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E9" w:rsidRDefault="003228E9" w:rsidP="003228E9">
      <w:pPr>
        <w:jc w:val="center"/>
        <w:rPr>
          <w:b/>
          <w:sz w:val="28"/>
          <w:szCs w:val="28"/>
        </w:rPr>
      </w:pPr>
    </w:p>
    <w:p w:rsidR="00457C66" w:rsidRDefault="00457C66" w:rsidP="003228E9">
      <w:pPr>
        <w:jc w:val="center"/>
        <w:rPr>
          <w:b/>
          <w:sz w:val="28"/>
          <w:szCs w:val="28"/>
        </w:rPr>
      </w:pPr>
    </w:p>
    <w:p w:rsidR="00457C66" w:rsidRDefault="00457C66" w:rsidP="003228E9">
      <w:pPr>
        <w:jc w:val="center"/>
        <w:rPr>
          <w:b/>
          <w:sz w:val="28"/>
          <w:szCs w:val="28"/>
        </w:rPr>
      </w:pPr>
    </w:p>
    <w:p w:rsidR="00457C66" w:rsidRDefault="00457C66" w:rsidP="003228E9">
      <w:pPr>
        <w:jc w:val="center"/>
        <w:rPr>
          <w:b/>
          <w:sz w:val="28"/>
          <w:szCs w:val="28"/>
        </w:rPr>
      </w:pPr>
    </w:p>
    <w:p w:rsidR="00457C66" w:rsidRDefault="00457C66" w:rsidP="003228E9">
      <w:pPr>
        <w:jc w:val="center"/>
        <w:rPr>
          <w:b/>
          <w:sz w:val="28"/>
          <w:szCs w:val="28"/>
        </w:rPr>
      </w:pPr>
    </w:p>
    <w:p w:rsidR="00457C66" w:rsidRDefault="00457C66" w:rsidP="003228E9">
      <w:pPr>
        <w:jc w:val="center"/>
        <w:rPr>
          <w:b/>
          <w:sz w:val="28"/>
          <w:szCs w:val="28"/>
        </w:rPr>
      </w:pPr>
    </w:p>
    <w:p w:rsidR="00457C66" w:rsidRDefault="00457C66" w:rsidP="003228E9">
      <w:pPr>
        <w:jc w:val="center"/>
        <w:rPr>
          <w:b/>
          <w:sz w:val="28"/>
          <w:szCs w:val="28"/>
        </w:rPr>
      </w:pPr>
    </w:p>
    <w:p w:rsidR="00457C66" w:rsidRDefault="00457C66" w:rsidP="003228E9">
      <w:pPr>
        <w:jc w:val="center"/>
        <w:rPr>
          <w:b/>
          <w:sz w:val="28"/>
          <w:szCs w:val="28"/>
        </w:rPr>
      </w:pPr>
    </w:p>
    <w:p w:rsidR="00457C66" w:rsidRDefault="00457C66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Pr="00690D0D" w:rsidRDefault="003228E9" w:rsidP="003228E9">
      <w:pPr>
        <w:jc w:val="center"/>
        <w:rPr>
          <w:b/>
          <w:sz w:val="28"/>
          <w:szCs w:val="28"/>
        </w:rPr>
      </w:pPr>
      <w:r w:rsidRPr="00690D0D">
        <w:rPr>
          <w:b/>
          <w:sz w:val="28"/>
          <w:szCs w:val="28"/>
        </w:rPr>
        <w:t>Руководство</w:t>
      </w:r>
    </w:p>
    <w:p w:rsidR="003228E9" w:rsidRPr="00690D0D" w:rsidRDefault="003228E9" w:rsidP="003228E9">
      <w:pPr>
        <w:jc w:val="center"/>
        <w:rPr>
          <w:sz w:val="28"/>
          <w:szCs w:val="28"/>
        </w:rPr>
      </w:pPr>
      <w:r w:rsidRPr="00690D0D">
        <w:rPr>
          <w:sz w:val="28"/>
          <w:szCs w:val="28"/>
        </w:rPr>
        <w:t>по наладке и эксплуатации</w:t>
      </w:r>
      <w:r>
        <w:rPr>
          <w:sz w:val="28"/>
          <w:szCs w:val="28"/>
        </w:rPr>
        <w:t xml:space="preserve"> </w:t>
      </w:r>
      <w:r w:rsidRPr="00690D0D">
        <w:rPr>
          <w:sz w:val="28"/>
          <w:szCs w:val="28"/>
        </w:rPr>
        <w:t xml:space="preserve">модуля </w:t>
      </w:r>
      <w:r>
        <w:rPr>
          <w:sz w:val="28"/>
          <w:szCs w:val="28"/>
        </w:rPr>
        <w:t xml:space="preserve">мониторинга </w:t>
      </w:r>
      <w:r w:rsidRPr="00690D0D">
        <w:rPr>
          <w:sz w:val="28"/>
          <w:szCs w:val="28"/>
          <w:lang w:val="en-US"/>
        </w:rPr>
        <w:t>MCX</w:t>
      </w:r>
      <w:r w:rsidRPr="00690D0D">
        <w:rPr>
          <w:sz w:val="28"/>
          <w:szCs w:val="28"/>
        </w:rPr>
        <w:t xml:space="preserve"> “</w:t>
      </w:r>
      <w:r>
        <w:rPr>
          <w:sz w:val="28"/>
          <w:szCs w:val="28"/>
          <w:lang w:val="en-US"/>
        </w:rPr>
        <w:t>Monitor</w:t>
      </w:r>
      <w:r w:rsidRPr="003228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Module</w:t>
      </w:r>
      <w:r w:rsidRPr="00690D0D">
        <w:rPr>
          <w:sz w:val="28"/>
          <w:szCs w:val="28"/>
        </w:rPr>
        <w:t>”</w:t>
      </w:r>
    </w:p>
    <w:p w:rsidR="003228E9" w:rsidRPr="00690D0D" w:rsidRDefault="003228E9" w:rsidP="003228E9">
      <w:pPr>
        <w:jc w:val="center"/>
        <w:rPr>
          <w:b/>
          <w:sz w:val="28"/>
          <w:szCs w:val="28"/>
        </w:rPr>
      </w:pPr>
      <w:r w:rsidRPr="00690D0D">
        <w:rPr>
          <w:sz w:val="28"/>
          <w:szCs w:val="28"/>
        </w:rPr>
        <w:t xml:space="preserve">на базе серии контроллеров </w:t>
      </w:r>
      <w:r w:rsidRPr="00690D0D">
        <w:rPr>
          <w:sz w:val="28"/>
          <w:szCs w:val="28"/>
          <w:lang w:val="en-US"/>
        </w:rPr>
        <w:t>MCX</w:t>
      </w:r>
      <w:r w:rsidRPr="00690D0D">
        <w:rPr>
          <w:sz w:val="28"/>
          <w:szCs w:val="28"/>
        </w:rPr>
        <w:t>.</w:t>
      </w:r>
    </w:p>
    <w:p w:rsidR="003228E9" w:rsidRPr="00690D0D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9C2D57" w:rsidRDefault="009C2D57" w:rsidP="003228E9">
      <w:pPr>
        <w:jc w:val="center"/>
        <w:rPr>
          <w:b/>
          <w:sz w:val="28"/>
          <w:szCs w:val="28"/>
        </w:rPr>
      </w:pPr>
    </w:p>
    <w:p w:rsidR="009C2D57" w:rsidRDefault="009C2D57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Pr="00690D0D" w:rsidRDefault="003228E9" w:rsidP="003228E9">
      <w:pPr>
        <w:tabs>
          <w:tab w:val="left" w:pos="10206"/>
        </w:tabs>
        <w:spacing w:line="312" w:lineRule="auto"/>
        <w:ind w:left="-426" w:right="227" w:firstLine="426"/>
        <w:jc w:val="center"/>
        <w:rPr>
          <w:b/>
          <w:bCs/>
          <w:sz w:val="28"/>
          <w:szCs w:val="28"/>
        </w:rPr>
      </w:pPr>
      <w:r w:rsidRPr="00690D0D">
        <w:rPr>
          <w:b/>
          <w:bCs/>
          <w:sz w:val="28"/>
          <w:szCs w:val="28"/>
          <w:lang w:val="en-US"/>
        </w:rPr>
        <w:t>OOO</w:t>
      </w:r>
      <w:r w:rsidRPr="00690D0D">
        <w:rPr>
          <w:b/>
          <w:bCs/>
          <w:sz w:val="28"/>
          <w:szCs w:val="28"/>
        </w:rPr>
        <w:t xml:space="preserve"> «</w:t>
      </w:r>
      <w:proofErr w:type="spellStart"/>
      <w:r w:rsidRPr="00690D0D">
        <w:rPr>
          <w:b/>
          <w:bCs/>
          <w:sz w:val="28"/>
          <w:szCs w:val="28"/>
        </w:rPr>
        <w:t>Данфосс</w:t>
      </w:r>
      <w:proofErr w:type="spellEnd"/>
      <w:r w:rsidRPr="00690D0D">
        <w:rPr>
          <w:b/>
          <w:bCs/>
          <w:sz w:val="28"/>
          <w:szCs w:val="28"/>
        </w:rPr>
        <w:t>»</w:t>
      </w:r>
    </w:p>
    <w:p w:rsidR="003228E9" w:rsidRPr="00690D0D" w:rsidRDefault="003228E9" w:rsidP="003228E9">
      <w:pPr>
        <w:tabs>
          <w:tab w:val="left" w:pos="10206"/>
        </w:tabs>
        <w:spacing w:line="312" w:lineRule="auto"/>
        <w:ind w:left="-426" w:right="227" w:firstLine="426"/>
        <w:jc w:val="center"/>
        <w:rPr>
          <w:b/>
          <w:bCs/>
          <w:sz w:val="28"/>
          <w:szCs w:val="28"/>
        </w:rPr>
      </w:pPr>
      <w:proofErr w:type="spellStart"/>
      <w:r w:rsidRPr="00690D0D">
        <w:rPr>
          <w:b/>
          <w:bCs/>
          <w:sz w:val="28"/>
          <w:szCs w:val="28"/>
        </w:rPr>
        <w:t>г</w:t>
      </w:r>
      <w:proofErr w:type="gramStart"/>
      <w:r w:rsidRPr="00690D0D">
        <w:rPr>
          <w:b/>
          <w:bCs/>
          <w:sz w:val="28"/>
          <w:szCs w:val="28"/>
        </w:rPr>
        <w:t>.М</w:t>
      </w:r>
      <w:proofErr w:type="gramEnd"/>
      <w:r w:rsidRPr="00690D0D">
        <w:rPr>
          <w:b/>
          <w:bCs/>
          <w:sz w:val="28"/>
          <w:szCs w:val="28"/>
        </w:rPr>
        <w:t>осква</w:t>
      </w:r>
      <w:proofErr w:type="spellEnd"/>
    </w:p>
    <w:p w:rsidR="003228E9" w:rsidRDefault="003228E9" w:rsidP="003228E9">
      <w:pPr>
        <w:tabs>
          <w:tab w:val="left" w:pos="10206"/>
        </w:tabs>
        <w:spacing w:line="312" w:lineRule="auto"/>
        <w:ind w:left="-426" w:right="227" w:firstLine="426"/>
        <w:jc w:val="center"/>
        <w:rPr>
          <w:b/>
          <w:bCs/>
          <w:sz w:val="28"/>
          <w:szCs w:val="28"/>
        </w:rPr>
      </w:pPr>
      <w:r w:rsidRPr="00690D0D">
        <w:rPr>
          <w:b/>
          <w:bCs/>
          <w:sz w:val="28"/>
          <w:szCs w:val="28"/>
        </w:rPr>
        <w:t>2014</w:t>
      </w:r>
    </w:p>
    <w:p w:rsidR="00D75D6D" w:rsidRDefault="009C2D57" w:rsidP="00D75D6D">
      <w:pPr>
        <w:tabs>
          <w:tab w:val="left" w:pos="10206"/>
        </w:tabs>
        <w:spacing w:line="312" w:lineRule="auto"/>
        <w:ind w:right="227"/>
        <w:jc w:val="center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lastRenderedPageBreak/>
        <w:t>Содержание</w:t>
      </w:r>
    </w:p>
    <w:p w:rsidR="009C2D57" w:rsidRPr="00690D0D" w:rsidRDefault="009C2D57" w:rsidP="00D75D6D">
      <w:pPr>
        <w:tabs>
          <w:tab w:val="left" w:pos="10206"/>
        </w:tabs>
        <w:spacing w:line="312" w:lineRule="auto"/>
        <w:ind w:right="227"/>
        <w:jc w:val="center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t>Введение………………………………………………………………………….</w:t>
      </w:r>
    </w:p>
    <w:p w:rsidR="00D75D6D" w:rsidRPr="006969D3" w:rsidRDefault="009C2D57" w:rsidP="006969D3">
      <w:pPr>
        <w:pStyle w:val="a7"/>
        <w:numPr>
          <w:ilvl w:val="0"/>
          <w:numId w:val="1"/>
        </w:numPr>
        <w:tabs>
          <w:tab w:val="left" w:pos="10206"/>
        </w:tabs>
        <w:spacing w:line="312" w:lineRule="auto"/>
        <w:ind w:right="-142"/>
        <w:rPr>
          <w:bCs/>
          <w:sz w:val="28"/>
          <w:szCs w:val="28"/>
        </w:rPr>
      </w:pPr>
      <w:r w:rsidRPr="006969D3">
        <w:rPr>
          <w:bCs/>
          <w:sz w:val="28"/>
          <w:szCs w:val="28"/>
        </w:rPr>
        <w:t xml:space="preserve">Технические характеристики </w:t>
      </w:r>
      <w:r w:rsidR="00D75D6D" w:rsidRPr="006969D3">
        <w:rPr>
          <w:bCs/>
          <w:sz w:val="28"/>
          <w:szCs w:val="28"/>
        </w:rPr>
        <w:t>контроллера</w:t>
      </w:r>
      <w:r w:rsidRPr="006969D3">
        <w:rPr>
          <w:bCs/>
          <w:sz w:val="28"/>
          <w:szCs w:val="28"/>
        </w:rPr>
        <w:t>………………………</w:t>
      </w:r>
      <w:r w:rsidR="006969D3">
        <w:rPr>
          <w:bCs/>
          <w:sz w:val="28"/>
          <w:szCs w:val="28"/>
        </w:rPr>
        <w:t>..</w:t>
      </w:r>
      <w:r w:rsidR="00D75D6D" w:rsidRPr="006969D3">
        <w:rPr>
          <w:bCs/>
          <w:sz w:val="28"/>
          <w:szCs w:val="28"/>
        </w:rPr>
        <w:t>………</w:t>
      </w:r>
      <w:r w:rsidR="001F6C6A">
        <w:rPr>
          <w:bCs/>
          <w:sz w:val="28"/>
          <w:szCs w:val="28"/>
        </w:rPr>
        <w:t>.</w:t>
      </w:r>
      <w:r w:rsidRPr="006969D3">
        <w:rPr>
          <w:bCs/>
          <w:sz w:val="28"/>
          <w:szCs w:val="28"/>
        </w:rPr>
        <w:t xml:space="preserve"> </w:t>
      </w:r>
    </w:p>
    <w:p w:rsidR="009C2D57" w:rsidRPr="006969D3" w:rsidRDefault="009C2D57" w:rsidP="006969D3">
      <w:pPr>
        <w:pStyle w:val="a7"/>
        <w:numPr>
          <w:ilvl w:val="0"/>
          <w:numId w:val="1"/>
        </w:num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69D3">
        <w:rPr>
          <w:bCs/>
          <w:sz w:val="28"/>
          <w:szCs w:val="28"/>
        </w:rPr>
        <w:t>Описание пользовательского интерфейса модуля…</w:t>
      </w:r>
      <w:r w:rsidR="006969D3">
        <w:rPr>
          <w:bCs/>
          <w:sz w:val="28"/>
          <w:szCs w:val="28"/>
        </w:rPr>
        <w:t>…………</w:t>
      </w:r>
      <w:r w:rsidRPr="006969D3">
        <w:rPr>
          <w:bCs/>
          <w:sz w:val="28"/>
          <w:szCs w:val="28"/>
        </w:rPr>
        <w:t>………</w:t>
      </w:r>
      <w:r w:rsidR="00D75D6D" w:rsidRPr="006969D3">
        <w:rPr>
          <w:bCs/>
          <w:sz w:val="28"/>
          <w:szCs w:val="28"/>
        </w:rPr>
        <w:t>…..</w:t>
      </w:r>
      <w:r w:rsidR="001F6C6A">
        <w:rPr>
          <w:bCs/>
          <w:sz w:val="28"/>
          <w:szCs w:val="28"/>
        </w:rPr>
        <w:t>.</w:t>
      </w:r>
    </w:p>
    <w:p w:rsidR="001F6C6A" w:rsidRDefault="009C2D57" w:rsidP="009C2D57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9C2D57">
        <w:rPr>
          <w:bCs/>
          <w:sz w:val="28"/>
          <w:szCs w:val="28"/>
        </w:rPr>
        <w:t xml:space="preserve">          2.1.    Навигация между окнами……………………………………………</w:t>
      </w:r>
      <w:r w:rsidR="001F6C6A">
        <w:rPr>
          <w:bCs/>
          <w:sz w:val="28"/>
          <w:szCs w:val="28"/>
        </w:rPr>
        <w:t>.</w:t>
      </w:r>
      <w:r w:rsidRPr="009C2D57">
        <w:rPr>
          <w:bCs/>
          <w:sz w:val="28"/>
          <w:szCs w:val="28"/>
        </w:rPr>
        <w:t xml:space="preserve">  </w:t>
      </w:r>
    </w:p>
    <w:p w:rsidR="009C2D57" w:rsidRPr="009C2D57" w:rsidRDefault="001F6C6A" w:rsidP="009C2D57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C2D57" w:rsidRPr="009C2D57">
        <w:rPr>
          <w:bCs/>
          <w:sz w:val="28"/>
          <w:szCs w:val="28"/>
        </w:rPr>
        <w:t xml:space="preserve">     2.2.     Базовое </w:t>
      </w:r>
      <w:r>
        <w:rPr>
          <w:bCs/>
          <w:sz w:val="28"/>
          <w:szCs w:val="28"/>
        </w:rPr>
        <w:t>о</w:t>
      </w:r>
      <w:r w:rsidR="009C2D57" w:rsidRPr="009C2D57">
        <w:rPr>
          <w:bCs/>
          <w:sz w:val="28"/>
          <w:szCs w:val="28"/>
        </w:rPr>
        <w:t>кно………</w:t>
      </w:r>
      <w:r>
        <w:rPr>
          <w:bCs/>
          <w:sz w:val="28"/>
          <w:szCs w:val="28"/>
        </w:rPr>
        <w:t>………</w:t>
      </w:r>
      <w:r w:rsidR="009C2D57" w:rsidRPr="009C2D57">
        <w:rPr>
          <w:bCs/>
          <w:sz w:val="28"/>
          <w:szCs w:val="28"/>
        </w:rPr>
        <w:t>……</w:t>
      </w:r>
      <w:r>
        <w:rPr>
          <w:bCs/>
          <w:sz w:val="28"/>
          <w:szCs w:val="28"/>
        </w:rPr>
        <w:t>.</w:t>
      </w:r>
      <w:r w:rsidR="009C2D57" w:rsidRPr="009C2D57">
        <w:rPr>
          <w:bCs/>
          <w:sz w:val="28"/>
          <w:szCs w:val="28"/>
        </w:rPr>
        <w:t>………………………………</w:t>
      </w:r>
      <w:r>
        <w:rPr>
          <w:bCs/>
          <w:sz w:val="28"/>
          <w:szCs w:val="28"/>
        </w:rPr>
        <w:t>……</w:t>
      </w:r>
    </w:p>
    <w:p w:rsidR="009C2D57" w:rsidRPr="009C2D57" w:rsidRDefault="009C2D57" w:rsidP="009C2D57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9C2D57">
        <w:rPr>
          <w:bCs/>
          <w:sz w:val="28"/>
          <w:szCs w:val="28"/>
        </w:rPr>
        <w:t xml:space="preserve">          2.3.    </w:t>
      </w:r>
      <w:r w:rsidR="001F6C6A">
        <w:rPr>
          <w:bCs/>
          <w:sz w:val="28"/>
          <w:szCs w:val="28"/>
        </w:rPr>
        <w:t>О</w:t>
      </w:r>
      <w:r w:rsidRPr="009C2D57">
        <w:rPr>
          <w:bCs/>
          <w:sz w:val="28"/>
          <w:szCs w:val="28"/>
        </w:rPr>
        <w:t>кна меню………</w:t>
      </w:r>
      <w:r w:rsidR="001F6C6A">
        <w:rPr>
          <w:bCs/>
          <w:sz w:val="28"/>
          <w:szCs w:val="28"/>
        </w:rPr>
        <w:t>…..</w:t>
      </w:r>
      <w:r w:rsidRPr="009C2D57">
        <w:rPr>
          <w:bCs/>
          <w:sz w:val="28"/>
          <w:szCs w:val="28"/>
        </w:rPr>
        <w:t>………………………………………………</w:t>
      </w:r>
      <w:r w:rsidR="001F6C6A">
        <w:rPr>
          <w:bCs/>
          <w:sz w:val="28"/>
          <w:szCs w:val="28"/>
        </w:rPr>
        <w:t>..</w:t>
      </w:r>
      <w:r w:rsidRPr="009C2D57">
        <w:rPr>
          <w:bCs/>
          <w:sz w:val="28"/>
          <w:szCs w:val="28"/>
        </w:rPr>
        <w:t>..</w:t>
      </w:r>
    </w:p>
    <w:p w:rsidR="009C2D57" w:rsidRPr="009C2D57" w:rsidRDefault="009C2D57" w:rsidP="009C2D57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9C2D57">
        <w:rPr>
          <w:bCs/>
          <w:sz w:val="28"/>
          <w:szCs w:val="28"/>
        </w:rPr>
        <w:t xml:space="preserve">          2.5.    Окна просмотра и редактирования параметров……………………</w:t>
      </w:r>
      <w:r w:rsidR="001F6C6A">
        <w:rPr>
          <w:bCs/>
          <w:sz w:val="28"/>
          <w:szCs w:val="28"/>
        </w:rPr>
        <w:t>.</w:t>
      </w:r>
    </w:p>
    <w:p w:rsidR="009C2D57" w:rsidRDefault="009C2D57" w:rsidP="009C2D57">
      <w:pPr>
        <w:tabs>
          <w:tab w:val="left" w:pos="10206"/>
        </w:tabs>
        <w:spacing w:line="312" w:lineRule="auto"/>
        <w:ind w:right="-567"/>
        <w:rPr>
          <w:bCs/>
          <w:sz w:val="28"/>
          <w:szCs w:val="28"/>
        </w:rPr>
      </w:pPr>
      <w:r w:rsidRPr="009C2D57">
        <w:rPr>
          <w:bCs/>
          <w:sz w:val="28"/>
          <w:szCs w:val="28"/>
        </w:rPr>
        <w:t xml:space="preserve">          2.6.    Специальные окна…………………………………………………….</w:t>
      </w:r>
    </w:p>
    <w:p w:rsidR="004C1923" w:rsidRDefault="004C1923" w:rsidP="009C2D57">
      <w:pPr>
        <w:tabs>
          <w:tab w:val="left" w:pos="10206"/>
        </w:tabs>
        <w:spacing w:line="312" w:lineRule="auto"/>
        <w:ind w:right="-567"/>
        <w:rPr>
          <w:sz w:val="28"/>
          <w:szCs w:val="28"/>
        </w:rPr>
      </w:pPr>
      <w:r>
        <w:rPr>
          <w:bCs/>
          <w:sz w:val="28"/>
          <w:szCs w:val="28"/>
        </w:rPr>
        <w:t xml:space="preserve">     3.  </w:t>
      </w:r>
      <w:r w:rsidRPr="004C1923">
        <w:rPr>
          <w:bCs/>
          <w:sz w:val="28"/>
          <w:szCs w:val="28"/>
        </w:rPr>
        <w:t xml:space="preserve">Подключение </w:t>
      </w:r>
      <w:r w:rsidRPr="004C1923">
        <w:rPr>
          <w:sz w:val="28"/>
          <w:szCs w:val="28"/>
        </w:rPr>
        <w:t>оборудования к входам и выходам</w:t>
      </w:r>
      <w:r>
        <w:rPr>
          <w:sz w:val="28"/>
          <w:szCs w:val="28"/>
        </w:rPr>
        <w:t xml:space="preserve"> модуля………………..</w:t>
      </w:r>
    </w:p>
    <w:p w:rsidR="00D75D6D" w:rsidRPr="004C1923" w:rsidRDefault="00D75D6D" w:rsidP="004C1923">
      <w:pPr>
        <w:pStyle w:val="a7"/>
        <w:numPr>
          <w:ilvl w:val="0"/>
          <w:numId w:val="13"/>
        </w:num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 w:rsidRPr="004C1923">
        <w:rPr>
          <w:sz w:val="28"/>
          <w:szCs w:val="28"/>
        </w:rPr>
        <w:t xml:space="preserve">Настройки </w:t>
      </w:r>
      <w:r w:rsidR="001F6C6A" w:rsidRPr="004C1923">
        <w:rPr>
          <w:sz w:val="28"/>
          <w:szCs w:val="28"/>
        </w:rPr>
        <w:t xml:space="preserve"> </w:t>
      </w:r>
      <w:r w:rsidRPr="004C1923">
        <w:rPr>
          <w:sz w:val="28"/>
          <w:szCs w:val="28"/>
        </w:rPr>
        <w:t>модуля</w:t>
      </w:r>
      <w:r w:rsidR="001F6C6A" w:rsidRPr="004C1923">
        <w:rPr>
          <w:sz w:val="28"/>
          <w:szCs w:val="28"/>
        </w:rPr>
        <w:t>…………...</w:t>
      </w:r>
      <w:r w:rsidRPr="004C1923">
        <w:rPr>
          <w:sz w:val="28"/>
          <w:szCs w:val="28"/>
        </w:rPr>
        <w:t>………………………………………………</w:t>
      </w:r>
    </w:p>
    <w:p w:rsidR="00D75D6D" w:rsidRPr="00690D0D" w:rsidRDefault="00D75D6D" w:rsidP="001F6C6A">
      <w:pPr>
        <w:tabs>
          <w:tab w:val="left" w:pos="10206"/>
        </w:tabs>
        <w:spacing w:line="312" w:lineRule="auto"/>
        <w:ind w:left="492" w:right="227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t xml:space="preserve">  </w:t>
      </w:r>
      <w:r w:rsidR="004C1923">
        <w:rPr>
          <w:bCs/>
          <w:sz w:val="28"/>
          <w:szCs w:val="28"/>
        </w:rPr>
        <w:t xml:space="preserve"> 4</w:t>
      </w:r>
      <w:r w:rsidRPr="00690D0D">
        <w:rPr>
          <w:bCs/>
          <w:sz w:val="28"/>
          <w:szCs w:val="28"/>
        </w:rPr>
        <w:t xml:space="preserve">.1.  Конфигурирование  входов и выходов </w:t>
      </w:r>
      <w:r w:rsidR="001F6C6A">
        <w:rPr>
          <w:bCs/>
          <w:sz w:val="28"/>
          <w:szCs w:val="28"/>
        </w:rPr>
        <w:t>к</w:t>
      </w:r>
      <w:r w:rsidRPr="00690D0D">
        <w:rPr>
          <w:bCs/>
          <w:sz w:val="28"/>
          <w:szCs w:val="28"/>
        </w:rPr>
        <w:t>онтроллера…………</w:t>
      </w:r>
      <w:r w:rsidR="001F6C6A">
        <w:rPr>
          <w:bCs/>
          <w:sz w:val="28"/>
          <w:szCs w:val="28"/>
        </w:rPr>
        <w:t>.</w:t>
      </w:r>
      <w:r w:rsidRPr="00690D0D">
        <w:rPr>
          <w:bCs/>
          <w:sz w:val="28"/>
          <w:szCs w:val="28"/>
        </w:rPr>
        <w:t>……...</w:t>
      </w:r>
    </w:p>
    <w:p w:rsidR="00D75D6D" w:rsidRPr="00690D0D" w:rsidRDefault="00D75D6D" w:rsidP="00D75D6D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t xml:space="preserve">          </w:t>
      </w:r>
      <w:r w:rsidR="004C1923">
        <w:rPr>
          <w:bCs/>
          <w:sz w:val="28"/>
          <w:szCs w:val="28"/>
        </w:rPr>
        <w:t>4</w:t>
      </w:r>
      <w:r w:rsidRPr="00690D0D">
        <w:rPr>
          <w:bCs/>
          <w:sz w:val="28"/>
          <w:szCs w:val="28"/>
        </w:rPr>
        <w:t>.</w:t>
      </w:r>
      <w:r w:rsidR="003A79FD">
        <w:rPr>
          <w:bCs/>
          <w:sz w:val="28"/>
          <w:szCs w:val="28"/>
        </w:rPr>
        <w:t>2</w:t>
      </w:r>
      <w:r w:rsidRPr="00690D0D">
        <w:rPr>
          <w:bCs/>
          <w:sz w:val="28"/>
          <w:szCs w:val="28"/>
        </w:rPr>
        <w:t xml:space="preserve">.  Сетевые </w:t>
      </w:r>
      <w:r w:rsidR="00080071">
        <w:rPr>
          <w:bCs/>
          <w:sz w:val="28"/>
          <w:szCs w:val="28"/>
        </w:rPr>
        <w:t>н</w:t>
      </w:r>
      <w:r w:rsidRPr="00690D0D">
        <w:rPr>
          <w:bCs/>
          <w:sz w:val="28"/>
          <w:szCs w:val="28"/>
        </w:rPr>
        <w:t>астройки…………………………</w:t>
      </w:r>
      <w:r w:rsidR="00080071">
        <w:rPr>
          <w:bCs/>
          <w:sz w:val="28"/>
          <w:szCs w:val="28"/>
        </w:rPr>
        <w:t>…</w:t>
      </w:r>
      <w:r w:rsidRPr="00690D0D">
        <w:rPr>
          <w:bCs/>
          <w:sz w:val="28"/>
          <w:szCs w:val="28"/>
        </w:rPr>
        <w:t>………………………..</w:t>
      </w:r>
    </w:p>
    <w:p w:rsidR="00D75D6D" w:rsidRPr="00690D0D" w:rsidRDefault="0012760B" w:rsidP="00D75D6D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4.2</w:t>
      </w:r>
      <w:r w:rsidR="00D75D6D" w:rsidRPr="00690D0D">
        <w:rPr>
          <w:bCs/>
          <w:sz w:val="28"/>
          <w:szCs w:val="28"/>
        </w:rPr>
        <w:t xml:space="preserve">.1.  </w:t>
      </w:r>
      <w:r w:rsidR="00D75D6D" w:rsidRPr="00690D0D">
        <w:rPr>
          <w:bCs/>
          <w:sz w:val="28"/>
          <w:szCs w:val="28"/>
          <w:lang w:val="en-US"/>
        </w:rPr>
        <w:t>CAN</w:t>
      </w:r>
      <w:r w:rsidR="00D75D6D" w:rsidRPr="00690D0D">
        <w:rPr>
          <w:bCs/>
          <w:sz w:val="28"/>
          <w:szCs w:val="28"/>
        </w:rPr>
        <w:t xml:space="preserve"> – </w:t>
      </w:r>
      <w:r w:rsidR="00080071">
        <w:rPr>
          <w:bCs/>
          <w:sz w:val="28"/>
          <w:szCs w:val="28"/>
        </w:rPr>
        <w:t>и</w:t>
      </w:r>
      <w:r w:rsidR="00D75D6D" w:rsidRPr="00690D0D">
        <w:rPr>
          <w:bCs/>
          <w:sz w:val="28"/>
          <w:szCs w:val="28"/>
        </w:rPr>
        <w:t>нтерфейс…………………………</w:t>
      </w:r>
      <w:r w:rsidR="00080071">
        <w:rPr>
          <w:bCs/>
          <w:sz w:val="28"/>
          <w:szCs w:val="28"/>
        </w:rPr>
        <w:t>..</w:t>
      </w:r>
      <w:r w:rsidR="00D75D6D" w:rsidRPr="00690D0D">
        <w:rPr>
          <w:bCs/>
          <w:sz w:val="28"/>
          <w:szCs w:val="28"/>
        </w:rPr>
        <w:t>……………………....</w:t>
      </w:r>
    </w:p>
    <w:p w:rsidR="00D75D6D" w:rsidRDefault="0012760B" w:rsidP="00D75D6D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4.2</w:t>
      </w:r>
      <w:r w:rsidR="00D75D6D" w:rsidRPr="00690D0D">
        <w:rPr>
          <w:bCs/>
          <w:sz w:val="28"/>
          <w:szCs w:val="28"/>
        </w:rPr>
        <w:t xml:space="preserve">.2.  </w:t>
      </w:r>
      <w:r w:rsidR="00D75D6D" w:rsidRPr="00690D0D">
        <w:rPr>
          <w:bCs/>
          <w:sz w:val="28"/>
          <w:szCs w:val="28"/>
          <w:lang w:val="en-US"/>
        </w:rPr>
        <w:t>RS</w:t>
      </w:r>
      <w:r w:rsidR="00D75D6D" w:rsidRPr="00690D0D">
        <w:rPr>
          <w:bCs/>
          <w:sz w:val="28"/>
          <w:szCs w:val="28"/>
        </w:rPr>
        <w:t xml:space="preserve">485 – </w:t>
      </w:r>
      <w:r w:rsidR="00080071">
        <w:rPr>
          <w:bCs/>
          <w:sz w:val="28"/>
          <w:szCs w:val="28"/>
        </w:rPr>
        <w:t>и</w:t>
      </w:r>
      <w:r w:rsidR="00D75D6D" w:rsidRPr="00690D0D">
        <w:rPr>
          <w:bCs/>
          <w:sz w:val="28"/>
          <w:szCs w:val="28"/>
        </w:rPr>
        <w:t>нтерфейс……………………………</w:t>
      </w:r>
      <w:r w:rsidR="00080071">
        <w:rPr>
          <w:bCs/>
          <w:sz w:val="28"/>
          <w:szCs w:val="28"/>
        </w:rPr>
        <w:t>.</w:t>
      </w:r>
      <w:r w:rsidR="00D75D6D" w:rsidRPr="00690D0D">
        <w:rPr>
          <w:bCs/>
          <w:sz w:val="28"/>
          <w:szCs w:val="28"/>
        </w:rPr>
        <w:t>…………………..</w:t>
      </w:r>
    </w:p>
    <w:p w:rsidR="00D75D6D" w:rsidRPr="00690D0D" w:rsidRDefault="003A79FD" w:rsidP="00070796">
      <w:pPr>
        <w:tabs>
          <w:tab w:val="left" w:pos="10206"/>
        </w:tabs>
        <w:spacing w:line="312" w:lineRule="auto"/>
        <w:ind w:right="227"/>
        <w:rPr>
          <w:rFonts w:eastAsia="Arial-BoldMT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</w:t>
      </w:r>
      <w:r w:rsidR="00D75D6D" w:rsidRPr="00690D0D">
        <w:rPr>
          <w:bCs/>
          <w:sz w:val="28"/>
          <w:szCs w:val="28"/>
        </w:rPr>
        <w:t xml:space="preserve">    5.  </w:t>
      </w:r>
      <w:r w:rsidR="00D75D6D" w:rsidRPr="00690D0D">
        <w:rPr>
          <w:rFonts w:eastAsia="Arial-BoldMT"/>
          <w:bCs/>
          <w:sz w:val="28"/>
          <w:szCs w:val="28"/>
          <w:lang w:eastAsia="en-US"/>
        </w:rPr>
        <w:t>Аварии и способы их устранения………………………</w:t>
      </w:r>
      <w:r w:rsidR="00F032DA">
        <w:rPr>
          <w:rFonts w:eastAsia="Arial-BoldMT"/>
          <w:bCs/>
          <w:sz w:val="28"/>
          <w:szCs w:val="28"/>
          <w:lang w:eastAsia="en-US"/>
        </w:rPr>
        <w:t>...</w:t>
      </w:r>
      <w:r w:rsidR="00D75D6D" w:rsidRPr="00690D0D">
        <w:rPr>
          <w:rFonts w:eastAsia="Arial-BoldMT"/>
          <w:bCs/>
          <w:sz w:val="28"/>
          <w:szCs w:val="28"/>
          <w:lang w:eastAsia="en-US"/>
        </w:rPr>
        <w:t>………………….</w:t>
      </w:r>
    </w:p>
    <w:p w:rsidR="00D75D6D" w:rsidRPr="00690D0D" w:rsidRDefault="00D75D6D" w:rsidP="00D75D6D">
      <w:pPr>
        <w:numPr>
          <w:ilvl w:val="1"/>
          <w:numId w:val="3"/>
        </w:numPr>
        <w:tabs>
          <w:tab w:val="left" w:pos="9923"/>
        </w:tabs>
        <w:spacing w:line="312" w:lineRule="auto"/>
        <w:ind w:right="282"/>
        <w:rPr>
          <w:rFonts w:eastAsia="Arial-BoldMT"/>
          <w:bCs/>
          <w:sz w:val="28"/>
          <w:szCs w:val="28"/>
        </w:rPr>
      </w:pPr>
      <w:r w:rsidRPr="00690D0D">
        <w:rPr>
          <w:rFonts w:eastAsia="Arial-BoldMT"/>
          <w:bCs/>
          <w:sz w:val="28"/>
          <w:szCs w:val="28"/>
        </w:rPr>
        <w:t>Управление авариями………</w:t>
      </w:r>
      <w:r w:rsidR="00F032DA">
        <w:rPr>
          <w:rFonts w:eastAsia="Arial-BoldMT"/>
          <w:bCs/>
          <w:sz w:val="28"/>
          <w:szCs w:val="28"/>
        </w:rPr>
        <w:t>...</w:t>
      </w:r>
      <w:r w:rsidRPr="00690D0D">
        <w:rPr>
          <w:rFonts w:eastAsia="Arial-BoldMT"/>
          <w:bCs/>
          <w:sz w:val="28"/>
          <w:szCs w:val="28"/>
        </w:rPr>
        <w:t>……………………………………….</w:t>
      </w:r>
    </w:p>
    <w:p w:rsidR="00D75D6D" w:rsidRPr="00690D0D" w:rsidRDefault="00D75D6D" w:rsidP="00D75D6D">
      <w:pPr>
        <w:numPr>
          <w:ilvl w:val="1"/>
          <w:numId w:val="3"/>
        </w:numPr>
        <w:tabs>
          <w:tab w:val="left" w:pos="9923"/>
        </w:tabs>
        <w:spacing w:line="312" w:lineRule="auto"/>
        <w:ind w:right="282"/>
        <w:rPr>
          <w:rFonts w:eastAsia="Arial-BoldMT"/>
          <w:bCs/>
          <w:sz w:val="28"/>
          <w:szCs w:val="28"/>
        </w:rPr>
      </w:pPr>
      <w:r w:rsidRPr="00690D0D">
        <w:rPr>
          <w:rFonts w:eastAsia="Arial-BoldMT"/>
          <w:bCs/>
          <w:sz w:val="28"/>
          <w:szCs w:val="28"/>
        </w:rPr>
        <w:t>Обзор аварий…………………………………………………………..</w:t>
      </w:r>
    </w:p>
    <w:p w:rsidR="00D75D6D" w:rsidRPr="00690D0D" w:rsidRDefault="00D75D6D" w:rsidP="00F032DA">
      <w:pPr>
        <w:tabs>
          <w:tab w:val="left" w:pos="9923"/>
        </w:tabs>
        <w:spacing w:line="312" w:lineRule="auto"/>
        <w:ind w:right="282"/>
        <w:rPr>
          <w:rFonts w:eastAsia="Arial-BoldMT"/>
          <w:bCs/>
          <w:sz w:val="28"/>
          <w:szCs w:val="28"/>
        </w:rPr>
      </w:pPr>
      <w:r w:rsidRPr="00690D0D">
        <w:rPr>
          <w:sz w:val="28"/>
          <w:szCs w:val="28"/>
        </w:rPr>
        <w:t xml:space="preserve">  </w:t>
      </w:r>
      <w:r w:rsidRPr="00690D0D">
        <w:rPr>
          <w:rFonts w:eastAsia="Arial-BoldMT"/>
          <w:bCs/>
          <w:sz w:val="28"/>
          <w:szCs w:val="28"/>
        </w:rPr>
        <w:t xml:space="preserve">   6.  Условия эксплуатации оборудования……</w:t>
      </w:r>
      <w:r w:rsidR="00F032DA">
        <w:rPr>
          <w:rFonts w:eastAsia="Arial-BoldMT"/>
          <w:bCs/>
          <w:sz w:val="28"/>
          <w:szCs w:val="28"/>
        </w:rPr>
        <w:t>...</w:t>
      </w:r>
      <w:r w:rsidRPr="00690D0D">
        <w:rPr>
          <w:rFonts w:eastAsia="Arial-BoldMT"/>
          <w:bCs/>
          <w:sz w:val="28"/>
          <w:szCs w:val="28"/>
        </w:rPr>
        <w:t>…………………………….......</w:t>
      </w:r>
    </w:p>
    <w:p w:rsidR="00D75D6D" w:rsidRPr="00690D0D" w:rsidRDefault="00D75D6D" w:rsidP="00D75D6D">
      <w:pPr>
        <w:tabs>
          <w:tab w:val="left" w:pos="10206"/>
        </w:tabs>
        <w:spacing w:after="200" w:line="276" w:lineRule="auto"/>
        <w:ind w:right="227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t xml:space="preserve">      Приложение 1. Список параметров ……………………………………………</w:t>
      </w:r>
    </w:p>
    <w:p w:rsidR="00D75D6D" w:rsidRPr="00690D0D" w:rsidRDefault="00D75D6D" w:rsidP="003E5A37">
      <w:pPr>
        <w:tabs>
          <w:tab w:val="left" w:pos="9923"/>
        </w:tabs>
        <w:spacing w:line="312" w:lineRule="auto"/>
        <w:ind w:right="-1"/>
        <w:rPr>
          <w:rFonts w:eastAsia="Arial-BoldMT"/>
          <w:bCs/>
          <w:sz w:val="28"/>
          <w:szCs w:val="28"/>
        </w:rPr>
      </w:pPr>
      <w:r w:rsidRPr="00690D0D">
        <w:rPr>
          <w:rFonts w:eastAsia="Arial-BoldMT"/>
          <w:bCs/>
          <w:sz w:val="28"/>
          <w:szCs w:val="28"/>
        </w:rPr>
        <w:t xml:space="preserve">      Приложение 2. </w:t>
      </w:r>
      <w:r w:rsidR="003A79FD">
        <w:rPr>
          <w:rFonts w:eastAsia="Arial-BoldMT"/>
          <w:bCs/>
          <w:sz w:val="28"/>
          <w:szCs w:val="28"/>
        </w:rPr>
        <w:t>Пример</w:t>
      </w:r>
      <w:r w:rsidR="00013C8D">
        <w:rPr>
          <w:rFonts w:eastAsia="Arial-BoldMT"/>
          <w:bCs/>
          <w:sz w:val="28"/>
          <w:szCs w:val="28"/>
        </w:rPr>
        <w:t>ы настроек</w:t>
      </w:r>
      <w:r w:rsidRPr="00690D0D">
        <w:rPr>
          <w:rFonts w:eastAsia="Arial-BoldMT"/>
          <w:bCs/>
          <w:sz w:val="28"/>
          <w:szCs w:val="28"/>
        </w:rPr>
        <w:t xml:space="preserve"> модуля</w:t>
      </w:r>
      <w:r w:rsidR="003A79FD">
        <w:rPr>
          <w:rFonts w:eastAsia="Arial-BoldMT"/>
          <w:bCs/>
          <w:sz w:val="28"/>
          <w:szCs w:val="28"/>
        </w:rPr>
        <w:t>……….</w:t>
      </w:r>
      <w:r w:rsidRPr="00690D0D">
        <w:rPr>
          <w:rFonts w:eastAsia="Arial-BoldMT"/>
          <w:bCs/>
          <w:sz w:val="28"/>
          <w:szCs w:val="28"/>
        </w:rPr>
        <w:t>……….…</w:t>
      </w:r>
      <w:r w:rsidR="003A79FD">
        <w:rPr>
          <w:rFonts w:eastAsia="Arial-BoldMT"/>
          <w:bCs/>
          <w:sz w:val="28"/>
          <w:szCs w:val="28"/>
        </w:rPr>
        <w:t>…………</w:t>
      </w:r>
      <w:r w:rsidRPr="00690D0D">
        <w:rPr>
          <w:rFonts w:eastAsia="Arial-BoldMT"/>
          <w:bCs/>
          <w:sz w:val="28"/>
          <w:szCs w:val="28"/>
        </w:rPr>
        <w:t>……..</w:t>
      </w:r>
    </w:p>
    <w:p w:rsidR="003E5A37" w:rsidRPr="003E5A37" w:rsidRDefault="003E5A37" w:rsidP="003E5A37">
      <w:pPr>
        <w:pStyle w:val="a7"/>
        <w:numPr>
          <w:ilvl w:val="0"/>
          <w:numId w:val="15"/>
        </w:num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3E5A37">
        <w:rPr>
          <w:bCs/>
          <w:sz w:val="28"/>
          <w:szCs w:val="28"/>
        </w:rPr>
        <w:t xml:space="preserve"> Пример </w:t>
      </w:r>
      <w:r w:rsidRPr="003E5A37">
        <w:rPr>
          <w:sz w:val="28"/>
          <w:szCs w:val="28"/>
        </w:rPr>
        <w:t>подключения к модулю мониторинга датчиков, удовлетворяющих конфигурации входов по умолчанию</w:t>
      </w:r>
      <w:r>
        <w:rPr>
          <w:sz w:val="28"/>
          <w:szCs w:val="28"/>
        </w:rPr>
        <w:t>…………………</w:t>
      </w:r>
    </w:p>
    <w:p w:rsidR="003E5A37" w:rsidRPr="003E5A37" w:rsidRDefault="003E5A37" w:rsidP="003E5A37">
      <w:pPr>
        <w:tabs>
          <w:tab w:val="left" w:pos="10206"/>
        </w:tabs>
        <w:spacing w:line="312" w:lineRule="auto"/>
        <w:ind w:right="227" w:firstLine="426"/>
        <w:rPr>
          <w:bCs/>
          <w:sz w:val="28"/>
          <w:szCs w:val="28"/>
        </w:rPr>
      </w:pPr>
      <w:r w:rsidRPr="003E5A37">
        <w:rPr>
          <w:bCs/>
          <w:sz w:val="28"/>
          <w:szCs w:val="28"/>
        </w:rPr>
        <w:t xml:space="preserve">2.   Пример </w:t>
      </w:r>
      <w:r w:rsidRPr="003E5A37">
        <w:rPr>
          <w:sz w:val="28"/>
          <w:szCs w:val="28"/>
        </w:rPr>
        <w:t>подключения к модулю мониторинга датчиков,  НЕ удовлетворяющих конфигурации входов по умолчанию</w:t>
      </w:r>
      <w:r>
        <w:rPr>
          <w:sz w:val="28"/>
          <w:szCs w:val="28"/>
        </w:rPr>
        <w:t>…………………………</w:t>
      </w:r>
    </w:p>
    <w:p w:rsidR="003228E9" w:rsidRPr="00690D0D" w:rsidRDefault="003228E9" w:rsidP="003E5A37">
      <w:pPr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sz w:val="28"/>
          <w:szCs w:val="28"/>
        </w:rPr>
      </w:pPr>
    </w:p>
    <w:p w:rsidR="00870D9E" w:rsidRDefault="00870D9E" w:rsidP="003228E9">
      <w:pPr>
        <w:jc w:val="center"/>
        <w:rPr>
          <w:sz w:val="28"/>
          <w:szCs w:val="28"/>
        </w:rPr>
      </w:pPr>
    </w:p>
    <w:p w:rsidR="00870D9E" w:rsidRDefault="00870D9E" w:rsidP="003228E9">
      <w:pPr>
        <w:jc w:val="center"/>
        <w:rPr>
          <w:sz w:val="28"/>
          <w:szCs w:val="28"/>
        </w:rPr>
      </w:pPr>
    </w:p>
    <w:p w:rsidR="00870D9E" w:rsidRDefault="00870D9E" w:rsidP="003228E9">
      <w:pPr>
        <w:jc w:val="center"/>
        <w:rPr>
          <w:sz w:val="28"/>
          <w:szCs w:val="28"/>
        </w:rPr>
      </w:pPr>
    </w:p>
    <w:p w:rsidR="00870D9E" w:rsidRDefault="00870D9E" w:rsidP="003228E9">
      <w:pPr>
        <w:jc w:val="center"/>
        <w:rPr>
          <w:sz w:val="28"/>
          <w:szCs w:val="28"/>
        </w:rPr>
      </w:pPr>
    </w:p>
    <w:p w:rsidR="00870D9E" w:rsidRDefault="00870D9E" w:rsidP="003228E9">
      <w:pPr>
        <w:jc w:val="center"/>
        <w:rPr>
          <w:sz w:val="28"/>
          <w:szCs w:val="28"/>
        </w:rPr>
      </w:pPr>
    </w:p>
    <w:p w:rsidR="00870D9E" w:rsidRDefault="00870D9E" w:rsidP="003228E9">
      <w:pPr>
        <w:jc w:val="center"/>
        <w:rPr>
          <w:sz w:val="28"/>
          <w:szCs w:val="28"/>
        </w:rPr>
      </w:pPr>
    </w:p>
    <w:p w:rsidR="00870D9E" w:rsidRDefault="00870D9E" w:rsidP="003228E9">
      <w:pPr>
        <w:jc w:val="center"/>
        <w:rPr>
          <w:sz w:val="28"/>
          <w:szCs w:val="28"/>
        </w:rPr>
      </w:pPr>
    </w:p>
    <w:p w:rsidR="00870D9E" w:rsidRDefault="00870D9E" w:rsidP="003228E9">
      <w:pPr>
        <w:jc w:val="center"/>
        <w:rPr>
          <w:sz w:val="28"/>
          <w:szCs w:val="28"/>
        </w:rPr>
      </w:pPr>
    </w:p>
    <w:p w:rsidR="00870D9E" w:rsidRDefault="00870D9E" w:rsidP="003228E9">
      <w:pPr>
        <w:jc w:val="center"/>
        <w:rPr>
          <w:sz w:val="28"/>
          <w:szCs w:val="28"/>
        </w:rPr>
      </w:pPr>
    </w:p>
    <w:p w:rsidR="00870D9E" w:rsidRDefault="00870D9E" w:rsidP="003228E9">
      <w:pPr>
        <w:jc w:val="center"/>
        <w:rPr>
          <w:sz w:val="28"/>
          <w:szCs w:val="28"/>
        </w:rPr>
      </w:pPr>
    </w:p>
    <w:p w:rsidR="00870D9E" w:rsidRPr="009C2D57" w:rsidRDefault="00870D9E" w:rsidP="003228E9">
      <w:pPr>
        <w:jc w:val="center"/>
        <w:rPr>
          <w:sz w:val="28"/>
          <w:szCs w:val="28"/>
        </w:rPr>
      </w:pPr>
    </w:p>
    <w:p w:rsidR="006969D3" w:rsidRDefault="007567B2" w:rsidP="006969D3">
      <w:pPr>
        <w:pStyle w:val="2"/>
        <w:spacing w:line="312" w:lineRule="auto"/>
        <w:ind w:left="-142" w:right="22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  </w:t>
      </w:r>
      <w:r w:rsidR="006969D3" w:rsidRPr="00690D0D">
        <w:rPr>
          <w:rFonts w:ascii="Times New Roman" w:hAnsi="Times New Roman"/>
          <w:i w:val="0"/>
          <w:sz w:val="28"/>
          <w:szCs w:val="28"/>
        </w:rPr>
        <w:t>Введение.</w:t>
      </w:r>
    </w:p>
    <w:p w:rsidR="00EE5BB1" w:rsidRPr="00EE5BB1" w:rsidRDefault="00EE5BB1" w:rsidP="00EE5BB1">
      <w:pPr>
        <w:rPr>
          <w:b/>
          <w:sz w:val="28"/>
          <w:szCs w:val="28"/>
        </w:rPr>
      </w:pPr>
      <w:r w:rsidRPr="00EE5BB1">
        <w:rPr>
          <w:b/>
          <w:sz w:val="28"/>
          <w:szCs w:val="28"/>
        </w:rPr>
        <w:t>Назначение.</w:t>
      </w:r>
    </w:p>
    <w:p w:rsidR="0068761F" w:rsidRPr="0068761F" w:rsidRDefault="007567B2" w:rsidP="0068761F">
      <w:pPr>
        <w:pStyle w:val="a7"/>
        <w:ind w:left="0"/>
        <w:rPr>
          <w:sz w:val="28"/>
          <w:szCs w:val="28"/>
        </w:rPr>
      </w:pPr>
      <w:r w:rsidRPr="0068761F">
        <w:rPr>
          <w:sz w:val="28"/>
          <w:szCs w:val="28"/>
        </w:rPr>
        <w:t xml:space="preserve">   </w:t>
      </w:r>
      <w:r w:rsidR="0068761F">
        <w:rPr>
          <w:sz w:val="28"/>
          <w:szCs w:val="28"/>
        </w:rPr>
        <w:t xml:space="preserve"> </w:t>
      </w:r>
      <w:r w:rsidRPr="0068761F">
        <w:rPr>
          <w:sz w:val="28"/>
          <w:szCs w:val="28"/>
        </w:rPr>
        <w:t xml:space="preserve"> </w:t>
      </w:r>
      <w:r w:rsidR="006969D3" w:rsidRPr="0068761F">
        <w:rPr>
          <w:sz w:val="28"/>
          <w:szCs w:val="28"/>
        </w:rPr>
        <w:t xml:space="preserve">Программный модуль  </w:t>
      </w:r>
      <w:r w:rsidR="006969D3" w:rsidRPr="0068761F">
        <w:rPr>
          <w:sz w:val="28"/>
          <w:szCs w:val="28"/>
          <w:lang w:val="en-US"/>
        </w:rPr>
        <w:t>MCX</w:t>
      </w:r>
      <w:r w:rsidR="006969D3" w:rsidRPr="0068761F">
        <w:rPr>
          <w:sz w:val="28"/>
          <w:szCs w:val="28"/>
        </w:rPr>
        <w:t xml:space="preserve"> “</w:t>
      </w:r>
      <w:r w:rsidR="006969D3" w:rsidRPr="0068761F">
        <w:rPr>
          <w:sz w:val="28"/>
          <w:szCs w:val="28"/>
          <w:lang w:val="en-US"/>
        </w:rPr>
        <w:t>Monitor</w:t>
      </w:r>
      <w:r w:rsidR="006969D3" w:rsidRPr="0068761F">
        <w:rPr>
          <w:sz w:val="28"/>
          <w:szCs w:val="28"/>
        </w:rPr>
        <w:t xml:space="preserve"> </w:t>
      </w:r>
      <w:r w:rsidR="006969D3" w:rsidRPr="0068761F">
        <w:rPr>
          <w:sz w:val="28"/>
          <w:szCs w:val="28"/>
          <w:lang w:val="en-US"/>
        </w:rPr>
        <w:t>Module</w:t>
      </w:r>
      <w:r w:rsidR="006969D3" w:rsidRPr="0068761F">
        <w:rPr>
          <w:sz w:val="28"/>
          <w:szCs w:val="28"/>
        </w:rPr>
        <w:t xml:space="preserve">” </w:t>
      </w:r>
      <w:r w:rsidR="0068761F" w:rsidRPr="0068761F">
        <w:rPr>
          <w:sz w:val="28"/>
          <w:szCs w:val="28"/>
        </w:rPr>
        <w:t xml:space="preserve">предназначен для построения на его базе систем удалённого мониторинга и  автоматизации контроля технологического процесса, водотеплоснабжения для центральных тепловых пунктов, систем диспетчерского контроля. </w:t>
      </w:r>
      <w:r w:rsidR="0068761F">
        <w:rPr>
          <w:sz w:val="28"/>
          <w:szCs w:val="28"/>
        </w:rPr>
        <w:t>Модуль</w:t>
      </w:r>
      <w:r w:rsidR="0068761F" w:rsidRPr="0068761F">
        <w:rPr>
          <w:sz w:val="28"/>
          <w:szCs w:val="28"/>
        </w:rPr>
        <w:t xml:space="preserve"> осуществляет автоматическое измерение и индикацию значений параметров систем теплоснабжения и водоснабжения (горячего и холодного), телеметрический контроль и сбор данных по информационным сетям.</w:t>
      </w:r>
      <w:r w:rsidR="0068761F">
        <w:rPr>
          <w:sz w:val="28"/>
          <w:szCs w:val="28"/>
        </w:rPr>
        <w:t xml:space="preserve"> </w:t>
      </w:r>
    </w:p>
    <w:p w:rsidR="0068761F" w:rsidRPr="0068761F" w:rsidRDefault="0068761F" w:rsidP="0068761F">
      <w:pPr>
        <w:pStyle w:val="a7"/>
        <w:ind w:left="0" w:firstLine="360"/>
        <w:rPr>
          <w:sz w:val="28"/>
          <w:szCs w:val="28"/>
        </w:rPr>
      </w:pPr>
    </w:p>
    <w:p w:rsidR="00EE5BB1" w:rsidRDefault="00EE5BB1" w:rsidP="006969D3">
      <w:pPr>
        <w:pStyle w:val="TextStandart"/>
        <w:ind w:firstLine="0"/>
        <w:jc w:val="left"/>
        <w:rPr>
          <w:b/>
          <w:szCs w:val="32"/>
        </w:rPr>
      </w:pPr>
      <w:r w:rsidRPr="00EE5BB1">
        <w:rPr>
          <w:b/>
          <w:szCs w:val="32"/>
        </w:rPr>
        <w:t>Особенности</w:t>
      </w:r>
      <w:r>
        <w:rPr>
          <w:b/>
          <w:szCs w:val="32"/>
        </w:rPr>
        <w:t xml:space="preserve"> модуля:</w:t>
      </w:r>
    </w:p>
    <w:p w:rsidR="00BC07CA" w:rsidRDefault="00BC07CA" w:rsidP="006969D3">
      <w:pPr>
        <w:pStyle w:val="TextStandart"/>
        <w:ind w:firstLine="0"/>
        <w:jc w:val="left"/>
        <w:rPr>
          <w:b/>
          <w:szCs w:val="32"/>
        </w:rPr>
      </w:pPr>
    </w:p>
    <w:p w:rsidR="00BC07CA" w:rsidRPr="00690D0D" w:rsidRDefault="00BC07CA" w:rsidP="00BC07CA">
      <w:pPr>
        <w:pStyle w:val="TextStandart"/>
        <w:ind w:firstLine="0"/>
        <w:jc w:val="left"/>
        <w:rPr>
          <w:sz w:val="24"/>
          <w:szCs w:val="24"/>
        </w:rPr>
      </w:pPr>
      <w:r w:rsidRPr="00690D0D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690D0D">
        <w:rPr>
          <w:sz w:val="24"/>
          <w:szCs w:val="24"/>
        </w:rPr>
        <w:t xml:space="preserve">. Перечень функций </w:t>
      </w:r>
      <w:r w:rsidR="002B4618">
        <w:rPr>
          <w:sz w:val="24"/>
          <w:szCs w:val="24"/>
        </w:rPr>
        <w:t xml:space="preserve">и особенностей </w:t>
      </w:r>
      <w:r w:rsidRPr="00690D0D">
        <w:rPr>
          <w:sz w:val="24"/>
          <w:szCs w:val="24"/>
        </w:rPr>
        <w:t>модуля</w:t>
      </w:r>
      <w:r w:rsidR="002B4618">
        <w:rPr>
          <w:sz w:val="24"/>
          <w:szCs w:val="24"/>
        </w:rPr>
        <w:t xml:space="preserve"> мониторинга</w:t>
      </w:r>
      <w:r w:rsidRPr="00690D0D">
        <w:rPr>
          <w:sz w:val="24"/>
          <w:szCs w:val="24"/>
        </w:rPr>
        <w:t xml:space="preserve">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1"/>
      </w:tblGrid>
      <w:tr w:rsidR="00EE5BB1" w:rsidTr="00EE5BB1">
        <w:tc>
          <w:tcPr>
            <w:tcW w:w="675" w:type="dxa"/>
            <w:vAlign w:val="center"/>
          </w:tcPr>
          <w:p w:rsidR="00EE5BB1" w:rsidRPr="00563EAB" w:rsidRDefault="00EE5BB1" w:rsidP="00EE5BB1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563EAB">
              <w:rPr>
                <w:sz w:val="24"/>
                <w:szCs w:val="24"/>
              </w:rPr>
              <w:t xml:space="preserve">№ </w:t>
            </w:r>
            <w:proofErr w:type="spellStart"/>
            <w:r w:rsidRPr="00563EAB">
              <w:rPr>
                <w:sz w:val="24"/>
                <w:szCs w:val="24"/>
              </w:rPr>
              <w:t>п.п</w:t>
            </w:r>
            <w:proofErr w:type="spellEnd"/>
            <w:r w:rsidRPr="00563EAB">
              <w:rPr>
                <w:sz w:val="24"/>
                <w:szCs w:val="24"/>
              </w:rPr>
              <w:t>.</w:t>
            </w:r>
          </w:p>
        </w:tc>
        <w:tc>
          <w:tcPr>
            <w:tcW w:w="9321" w:type="dxa"/>
            <w:vAlign w:val="center"/>
          </w:tcPr>
          <w:p w:rsidR="00EE5BB1" w:rsidRPr="00563EAB" w:rsidRDefault="00EE5BB1" w:rsidP="00EE5BB1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563EAB">
              <w:rPr>
                <w:sz w:val="24"/>
                <w:szCs w:val="24"/>
              </w:rPr>
              <w:t>Описание функционала</w:t>
            </w:r>
            <w:r w:rsidR="002B4618">
              <w:rPr>
                <w:sz w:val="24"/>
                <w:szCs w:val="24"/>
              </w:rPr>
              <w:t xml:space="preserve"> и особенностей</w:t>
            </w:r>
            <w:r w:rsidRPr="00563EAB">
              <w:rPr>
                <w:sz w:val="24"/>
                <w:szCs w:val="24"/>
              </w:rPr>
              <w:t xml:space="preserve"> модуля.</w:t>
            </w:r>
          </w:p>
        </w:tc>
      </w:tr>
      <w:tr w:rsidR="00EE5BB1" w:rsidTr="00EE5BB1">
        <w:tc>
          <w:tcPr>
            <w:tcW w:w="675" w:type="dxa"/>
          </w:tcPr>
          <w:p w:rsidR="00EE5BB1" w:rsidRPr="00563EAB" w:rsidRDefault="00EE5BB1" w:rsidP="00EE5BB1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563EAB">
              <w:rPr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0549A5" w:rsidRPr="00563EAB" w:rsidRDefault="000549A5" w:rsidP="000549A5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Простотой</w:t>
            </w:r>
            <w:r w:rsidR="00EE5BB1" w:rsidRPr="00563EAB">
              <w:rPr>
                <w:b/>
                <w:sz w:val="24"/>
                <w:szCs w:val="24"/>
              </w:rPr>
              <w:t>:</w:t>
            </w:r>
            <w:r w:rsidR="00EE5BB1" w:rsidRPr="00563EAB">
              <w:rPr>
                <w:sz w:val="24"/>
                <w:szCs w:val="24"/>
              </w:rPr>
              <w:t xml:space="preserve"> возможно подключение</w:t>
            </w:r>
            <w:r w:rsidR="00227114" w:rsidRPr="00563EAB">
              <w:rPr>
                <w:sz w:val="24"/>
                <w:szCs w:val="24"/>
              </w:rPr>
              <w:t xml:space="preserve"> оборудования</w:t>
            </w:r>
            <w:r w:rsidR="003A3CA9" w:rsidRPr="00563EAB">
              <w:rPr>
                <w:sz w:val="24"/>
                <w:szCs w:val="24"/>
              </w:rPr>
              <w:t xml:space="preserve">, соответствующего конфигурации входов по умолчанию, </w:t>
            </w:r>
            <w:r w:rsidR="00227114" w:rsidRPr="00563EAB">
              <w:rPr>
                <w:sz w:val="24"/>
                <w:szCs w:val="24"/>
              </w:rPr>
              <w:t xml:space="preserve"> </w:t>
            </w:r>
            <w:r w:rsidR="00BC07CA" w:rsidRPr="00563EAB">
              <w:rPr>
                <w:sz w:val="24"/>
                <w:szCs w:val="24"/>
              </w:rPr>
              <w:t>к ко</w:t>
            </w:r>
            <w:r w:rsidR="00227114" w:rsidRPr="00563EAB">
              <w:rPr>
                <w:sz w:val="24"/>
                <w:szCs w:val="24"/>
              </w:rPr>
              <w:t>н</w:t>
            </w:r>
            <w:r w:rsidR="00BC07CA" w:rsidRPr="00563EAB">
              <w:rPr>
                <w:sz w:val="24"/>
                <w:szCs w:val="24"/>
              </w:rPr>
              <w:t xml:space="preserve">троллеру без </w:t>
            </w:r>
            <w:r w:rsidR="003A3CA9" w:rsidRPr="00563EAB">
              <w:rPr>
                <w:sz w:val="24"/>
                <w:szCs w:val="24"/>
              </w:rPr>
              <w:t>каких-либо дополнительных настроек</w:t>
            </w:r>
            <w:r w:rsidR="002B4618">
              <w:rPr>
                <w:sz w:val="24"/>
                <w:szCs w:val="24"/>
              </w:rPr>
              <w:t xml:space="preserve"> (см. п.3)</w:t>
            </w:r>
            <w:r w:rsidR="003A3CA9" w:rsidRPr="00563EAB">
              <w:rPr>
                <w:sz w:val="24"/>
                <w:szCs w:val="24"/>
              </w:rPr>
              <w:t>.</w:t>
            </w:r>
            <w:r w:rsidR="00563EAB" w:rsidRPr="00563EAB">
              <w:rPr>
                <w:sz w:val="24"/>
                <w:szCs w:val="24"/>
              </w:rPr>
              <w:t xml:space="preserve"> </w:t>
            </w:r>
          </w:p>
        </w:tc>
      </w:tr>
      <w:tr w:rsidR="00EE5BB1" w:rsidTr="00EE5BB1">
        <w:tc>
          <w:tcPr>
            <w:tcW w:w="675" w:type="dxa"/>
          </w:tcPr>
          <w:p w:rsidR="00EE5BB1" w:rsidRPr="00563EAB" w:rsidRDefault="00EE5BB1" w:rsidP="00EE5BB1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563EAB">
              <w:rPr>
                <w:sz w:val="24"/>
                <w:szCs w:val="24"/>
              </w:rPr>
              <w:t>2</w:t>
            </w:r>
          </w:p>
        </w:tc>
        <w:tc>
          <w:tcPr>
            <w:tcW w:w="9321" w:type="dxa"/>
          </w:tcPr>
          <w:p w:rsidR="002B4618" w:rsidRDefault="000549A5" w:rsidP="000549A5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Удобный</w:t>
            </w:r>
            <w:r w:rsidR="00563EAB" w:rsidRPr="00563EAB">
              <w:rPr>
                <w:b/>
                <w:sz w:val="24"/>
                <w:szCs w:val="24"/>
              </w:rPr>
              <w:t>:</w:t>
            </w:r>
            <w:r w:rsidR="00563EAB" w:rsidRPr="00563EAB">
              <w:rPr>
                <w:sz w:val="24"/>
                <w:szCs w:val="24"/>
              </w:rPr>
              <w:t xml:space="preserve"> в случае неподходящей конфигурации (по умолчанию) входов контроллера к подключаемому оборудованию (тип датчика, например), можно легко внести изменения в конфигурацию с помощью дисплея контроллера</w:t>
            </w:r>
            <w:r w:rsidR="002B4618">
              <w:rPr>
                <w:sz w:val="24"/>
                <w:szCs w:val="24"/>
              </w:rPr>
              <w:t xml:space="preserve"> (см. п.1, п.4.1)</w:t>
            </w:r>
            <w:r w:rsidR="00563EAB" w:rsidRPr="0056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0549A5" w:rsidRDefault="000549A5" w:rsidP="000549A5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главном экране отображаются состояния входов и выходов контроллера</w:t>
            </w:r>
            <w:r w:rsidR="002B4618">
              <w:rPr>
                <w:sz w:val="24"/>
                <w:szCs w:val="24"/>
              </w:rPr>
              <w:t xml:space="preserve"> (см. п. 2.2)</w:t>
            </w:r>
            <w:r>
              <w:rPr>
                <w:sz w:val="24"/>
                <w:szCs w:val="24"/>
              </w:rPr>
              <w:t>.</w:t>
            </w:r>
          </w:p>
          <w:p w:rsidR="002B4618" w:rsidRPr="00563EAB" w:rsidRDefault="002B4618" w:rsidP="000549A5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563EAB">
              <w:rPr>
                <w:sz w:val="24"/>
                <w:szCs w:val="24"/>
              </w:rPr>
              <w:t>Поддержка меню контроллера двух языков: русский и английский.</w:t>
            </w:r>
          </w:p>
        </w:tc>
      </w:tr>
      <w:tr w:rsidR="00563EAB" w:rsidTr="00EE5BB1">
        <w:tc>
          <w:tcPr>
            <w:tcW w:w="675" w:type="dxa"/>
          </w:tcPr>
          <w:p w:rsidR="00563EAB" w:rsidRPr="00563EAB" w:rsidRDefault="00563EAB" w:rsidP="00EE5BB1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563EAB">
              <w:rPr>
                <w:sz w:val="24"/>
                <w:szCs w:val="24"/>
              </w:rPr>
              <w:t>3</w:t>
            </w:r>
          </w:p>
        </w:tc>
        <w:tc>
          <w:tcPr>
            <w:tcW w:w="9321" w:type="dxa"/>
          </w:tcPr>
          <w:p w:rsidR="002B4618" w:rsidRDefault="000549A5" w:rsidP="000549A5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Универсальный</w:t>
            </w:r>
            <w:proofErr w:type="gramEnd"/>
            <w:r w:rsidR="00563EAB" w:rsidRPr="000549A5">
              <w:rPr>
                <w:b/>
                <w:sz w:val="24"/>
                <w:szCs w:val="24"/>
              </w:rPr>
              <w:t>:</w:t>
            </w:r>
            <w:r w:rsidR="00563EAB" w:rsidRPr="00563EAB">
              <w:rPr>
                <w:sz w:val="24"/>
                <w:szCs w:val="24"/>
              </w:rPr>
              <w:t xml:space="preserve"> нет жёсткой привязки конфигурации входов контроллера к конкретному </w:t>
            </w:r>
            <w:r w:rsidR="002B4618">
              <w:rPr>
                <w:sz w:val="24"/>
                <w:szCs w:val="24"/>
              </w:rPr>
              <w:t>оборудованию: в наименованиях сконфигурированных входов контроллера нет принадлежности к определённому виду устройств</w:t>
            </w:r>
            <w:r w:rsidR="00563EAB" w:rsidRPr="00563EAB">
              <w:rPr>
                <w:sz w:val="24"/>
                <w:szCs w:val="24"/>
              </w:rPr>
              <w:t>.</w:t>
            </w:r>
            <w:r w:rsidR="002B4618">
              <w:rPr>
                <w:sz w:val="24"/>
                <w:szCs w:val="24"/>
              </w:rPr>
              <w:t xml:space="preserve"> </w:t>
            </w:r>
          </w:p>
          <w:p w:rsidR="00563EAB" w:rsidRPr="00563EAB" w:rsidRDefault="000549A5" w:rsidP="000549A5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0549A5">
              <w:rPr>
                <w:sz w:val="24"/>
                <w:szCs w:val="24"/>
              </w:rPr>
              <w:t xml:space="preserve">Может использоваться в любых управляемых системах, </w:t>
            </w:r>
            <w:r>
              <w:rPr>
                <w:sz w:val="24"/>
                <w:szCs w:val="24"/>
              </w:rPr>
              <w:t xml:space="preserve">организованных в сеть </w:t>
            </w:r>
            <w:r>
              <w:rPr>
                <w:sz w:val="24"/>
                <w:szCs w:val="24"/>
                <w:lang w:val="en-US"/>
              </w:rPr>
              <w:t>Modbus</w:t>
            </w:r>
            <w:r w:rsidRPr="000549A5">
              <w:rPr>
                <w:sz w:val="24"/>
                <w:szCs w:val="24"/>
              </w:rPr>
              <w:t>.</w:t>
            </w:r>
          </w:p>
        </w:tc>
      </w:tr>
      <w:tr w:rsidR="00563EAB" w:rsidTr="00EE5BB1">
        <w:tc>
          <w:tcPr>
            <w:tcW w:w="675" w:type="dxa"/>
          </w:tcPr>
          <w:p w:rsidR="00563EAB" w:rsidRPr="00563EAB" w:rsidRDefault="00563EAB" w:rsidP="00EE5BB1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563EAB">
              <w:rPr>
                <w:sz w:val="24"/>
                <w:szCs w:val="24"/>
              </w:rPr>
              <w:t>4</w:t>
            </w:r>
          </w:p>
        </w:tc>
        <w:tc>
          <w:tcPr>
            <w:tcW w:w="9321" w:type="dxa"/>
          </w:tcPr>
          <w:p w:rsidR="00563EAB" w:rsidRPr="00563EAB" w:rsidRDefault="002B4618" w:rsidP="002B4618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Необходимый</w:t>
            </w:r>
            <w:proofErr w:type="gramEnd"/>
            <w:r w:rsidR="000549A5">
              <w:rPr>
                <w:b/>
                <w:sz w:val="24"/>
                <w:szCs w:val="24"/>
              </w:rPr>
              <w:t xml:space="preserve"> в системах с</w:t>
            </w:r>
            <w:r>
              <w:rPr>
                <w:b/>
                <w:sz w:val="24"/>
                <w:szCs w:val="24"/>
              </w:rPr>
              <w:t xml:space="preserve"> большим количеством уст</w:t>
            </w:r>
            <w:r w:rsidR="000549A5">
              <w:rPr>
                <w:b/>
                <w:sz w:val="24"/>
                <w:szCs w:val="24"/>
              </w:rPr>
              <w:t>ройств</w:t>
            </w:r>
            <w:r w:rsidR="00563EAB" w:rsidRPr="000549A5">
              <w:rPr>
                <w:b/>
                <w:sz w:val="24"/>
                <w:szCs w:val="24"/>
              </w:rPr>
              <w:t>:</w:t>
            </w:r>
            <w:r w:rsidR="00563EAB" w:rsidRPr="00563E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 w:rsidR="00563EAB" w:rsidRPr="00563EAB">
              <w:rPr>
                <w:sz w:val="24"/>
                <w:szCs w:val="24"/>
              </w:rPr>
              <w:t xml:space="preserve">вляется блоком с дополнительными входами </w:t>
            </w:r>
            <w:r>
              <w:rPr>
                <w:sz w:val="24"/>
                <w:szCs w:val="24"/>
              </w:rPr>
              <w:t>для подключения в управляемую систему дискретных и аналоговых устройств</w:t>
            </w:r>
            <w:r w:rsidR="00563EAB" w:rsidRPr="00563EAB">
              <w:rPr>
                <w:sz w:val="24"/>
                <w:szCs w:val="24"/>
              </w:rPr>
              <w:t>.</w:t>
            </w:r>
          </w:p>
        </w:tc>
      </w:tr>
      <w:tr w:rsidR="00563EAB" w:rsidTr="00EE5BB1">
        <w:tc>
          <w:tcPr>
            <w:tcW w:w="675" w:type="dxa"/>
          </w:tcPr>
          <w:p w:rsidR="00563EAB" w:rsidRPr="00563EAB" w:rsidRDefault="00563EAB" w:rsidP="00EE5BB1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563EAB">
              <w:rPr>
                <w:sz w:val="24"/>
                <w:szCs w:val="24"/>
              </w:rPr>
              <w:t>5</w:t>
            </w:r>
          </w:p>
        </w:tc>
        <w:tc>
          <w:tcPr>
            <w:tcW w:w="9321" w:type="dxa"/>
          </w:tcPr>
          <w:p w:rsidR="00563EAB" w:rsidRPr="00563EAB" w:rsidRDefault="002B4618" w:rsidP="002B4618">
            <w:pPr>
              <w:pStyle w:val="TextStandart"/>
              <w:ind w:firstLine="0"/>
              <w:rPr>
                <w:sz w:val="24"/>
                <w:szCs w:val="24"/>
              </w:rPr>
            </w:pPr>
            <w:r w:rsidRPr="002B4618">
              <w:rPr>
                <w:b/>
                <w:sz w:val="24"/>
                <w:szCs w:val="24"/>
              </w:rPr>
              <w:t>Со встроенной системой анализа состояния аналоговых устройств</w:t>
            </w:r>
            <w:r>
              <w:rPr>
                <w:sz w:val="24"/>
                <w:szCs w:val="24"/>
              </w:rPr>
              <w:t>: о</w:t>
            </w:r>
            <w:r w:rsidRPr="00563EAB">
              <w:rPr>
                <w:sz w:val="24"/>
                <w:szCs w:val="24"/>
              </w:rPr>
              <w:t>тслеживание аварий устройств на аналоговых входах и звуковое оповещение при их возникновении.</w:t>
            </w:r>
          </w:p>
        </w:tc>
      </w:tr>
      <w:tr w:rsidR="00E07A26" w:rsidTr="00EE5BB1">
        <w:tc>
          <w:tcPr>
            <w:tcW w:w="675" w:type="dxa"/>
          </w:tcPr>
          <w:p w:rsidR="00E07A26" w:rsidRPr="00563EAB" w:rsidRDefault="00E07A26" w:rsidP="00EE5BB1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21" w:type="dxa"/>
          </w:tcPr>
          <w:p w:rsidR="00E07A26" w:rsidRPr="00E07A26" w:rsidRDefault="00E07A26" w:rsidP="00E07A26">
            <w:pPr>
              <w:pStyle w:val="TextStandar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Открытый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с помощью протокола </w:t>
            </w:r>
            <w:r>
              <w:rPr>
                <w:sz w:val="24"/>
                <w:szCs w:val="24"/>
                <w:lang w:val="en-US"/>
              </w:rPr>
              <w:t>Modbus</w:t>
            </w:r>
            <w:r>
              <w:rPr>
                <w:sz w:val="24"/>
                <w:szCs w:val="24"/>
              </w:rPr>
              <w:t xml:space="preserve"> возможно считывание необходимой информации с модуля, а также удалённое изменение настраиваемых параметров.</w:t>
            </w:r>
          </w:p>
        </w:tc>
      </w:tr>
    </w:tbl>
    <w:p w:rsidR="00EE5BB1" w:rsidRPr="00EE5BB1" w:rsidRDefault="00EE5BB1" w:rsidP="006969D3">
      <w:pPr>
        <w:pStyle w:val="TextStandart"/>
        <w:ind w:firstLine="0"/>
        <w:jc w:val="left"/>
        <w:rPr>
          <w:b/>
          <w:szCs w:val="32"/>
        </w:rPr>
      </w:pPr>
    </w:p>
    <w:p w:rsidR="00EE5BB1" w:rsidRPr="00690D0D" w:rsidRDefault="00EE5BB1" w:rsidP="00EE5BB1">
      <w:pPr>
        <w:pStyle w:val="TextStandart"/>
        <w:ind w:firstLine="0"/>
      </w:pPr>
    </w:p>
    <w:p w:rsidR="00F23B8A" w:rsidRDefault="003A79FD" w:rsidP="00F23B8A">
      <w:pPr>
        <w:pStyle w:val="TextStandart"/>
        <w:ind w:left="-142" w:firstLine="0"/>
        <w:jc w:val="left"/>
        <w:rPr>
          <w:b/>
          <w:bCs/>
        </w:rPr>
      </w:pPr>
      <w:r w:rsidRPr="003A79FD">
        <w:rPr>
          <w:b/>
          <w:bCs/>
        </w:rPr>
        <w:t>Идентификационные параметры модуля.</w:t>
      </w:r>
    </w:p>
    <w:p w:rsidR="00F23B8A" w:rsidRDefault="00F23B8A" w:rsidP="006969D3">
      <w:pPr>
        <w:pStyle w:val="TextStandart"/>
        <w:ind w:firstLine="0"/>
        <w:jc w:val="left"/>
        <w:rPr>
          <w:b/>
          <w:bCs/>
        </w:rPr>
      </w:pPr>
    </w:p>
    <w:p w:rsidR="003A79FD" w:rsidRPr="003A79FD" w:rsidRDefault="003A79FD" w:rsidP="003A79FD">
      <w:pPr>
        <w:pStyle w:val="TextStandart"/>
        <w:ind w:left="-142" w:firstLine="0"/>
        <w:jc w:val="left"/>
        <w:rPr>
          <w:b/>
          <w:bCs/>
        </w:rPr>
      </w:pPr>
      <w:r w:rsidRPr="00690D0D">
        <w:rPr>
          <w:sz w:val="24"/>
          <w:szCs w:val="24"/>
        </w:rPr>
        <w:t xml:space="preserve">Таблица </w:t>
      </w:r>
      <w:r w:rsidR="00F34598">
        <w:rPr>
          <w:sz w:val="24"/>
          <w:szCs w:val="24"/>
        </w:rPr>
        <w:t>2</w:t>
      </w:r>
      <w:r w:rsidRPr="00690D0D">
        <w:rPr>
          <w:sz w:val="24"/>
          <w:szCs w:val="24"/>
        </w:rPr>
        <w:t xml:space="preserve">. Перечень </w:t>
      </w:r>
      <w:r w:rsidR="00F23B8A">
        <w:rPr>
          <w:sz w:val="24"/>
          <w:szCs w:val="24"/>
        </w:rPr>
        <w:t>идентификационных параметров модуля</w:t>
      </w:r>
      <w:r w:rsidRPr="00690D0D">
        <w:rPr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0"/>
        <w:gridCol w:w="4642"/>
        <w:gridCol w:w="2352"/>
        <w:gridCol w:w="2352"/>
      </w:tblGrid>
      <w:tr w:rsidR="00F23B8A" w:rsidTr="00F23B8A">
        <w:tc>
          <w:tcPr>
            <w:tcW w:w="650" w:type="dxa"/>
          </w:tcPr>
          <w:p w:rsidR="00F23B8A" w:rsidRPr="003A79FD" w:rsidRDefault="00F23B8A" w:rsidP="003A79FD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3A79FD">
              <w:rPr>
                <w:sz w:val="24"/>
                <w:szCs w:val="24"/>
              </w:rPr>
              <w:t xml:space="preserve">№ </w:t>
            </w:r>
            <w:proofErr w:type="spellStart"/>
            <w:r w:rsidRPr="003A79FD">
              <w:rPr>
                <w:sz w:val="24"/>
                <w:szCs w:val="24"/>
              </w:rPr>
              <w:t>п.п</w:t>
            </w:r>
            <w:proofErr w:type="spellEnd"/>
            <w:r w:rsidRPr="003A79FD">
              <w:rPr>
                <w:sz w:val="24"/>
                <w:szCs w:val="24"/>
              </w:rPr>
              <w:t>.</w:t>
            </w:r>
          </w:p>
        </w:tc>
        <w:tc>
          <w:tcPr>
            <w:tcW w:w="4642" w:type="dxa"/>
            <w:vAlign w:val="center"/>
          </w:tcPr>
          <w:p w:rsidR="00F23B8A" w:rsidRPr="003A79FD" w:rsidRDefault="00F23B8A" w:rsidP="00F23B8A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2352" w:type="dxa"/>
            <w:vAlign w:val="center"/>
          </w:tcPr>
          <w:p w:rsidR="00F23B8A" w:rsidRPr="003A79FD" w:rsidRDefault="00F23B8A" w:rsidP="00F23B8A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Mobus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352" w:type="dxa"/>
            <w:vAlign w:val="center"/>
          </w:tcPr>
          <w:p w:rsidR="00F23B8A" w:rsidRPr="00F23B8A" w:rsidRDefault="00F23B8A" w:rsidP="00F23B8A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F23B8A" w:rsidTr="00826C6A">
        <w:tc>
          <w:tcPr>
            <w:tcW w:w="650" w:type="dxa"/>
          </w:tcPr>
          <w:p w:rsidR="00F23B8A" w:rsidRPr="003A79FD" w:rsidRDefault="00F23B8A" w:rsidP="006969D3">
            <w:pPr>
              <w:pStyle w:val="TextStandar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F23B8A" w:rsidRPr="00F23B8A" w:rsidRDefault="00F23B8A" w:rsidP="00F23B8A">
            <w:pPr>
              <w:pStyle w:val="TextStandart"/>
              <w:ind w:firstLine="0"/>
              <w:rPr>
                <w:sz w:val="24"/>
                <w:szCs w:val="24"/>
              </w:rPr>
            </w:pPr>
            <w:r w:rsidRPr="00F23B8A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>продукта (контроллера)</w:t>
            </w:r>
          </w:p>
        </w:tc>
        <w:tc>
          <w:tcPr>
            <w:tcW w:w="2352" w:type="dxa"/>
            <w:vAlign w:val="center"/>
          </w:tcPr>
          <w:p w:rsidR="00F23B8A" w:rsidRPr="00F23B8A" w:rsidRDefault="00F23B8A" w:rsidP="00F23B8A">
            <w:pPr>
              <w:jc w:val="center"/>
              <w:rPr>
                <w:sz w:val="24"/>
                <w:szCs w:val="24"/>
              </w:rPr>
            </w:pPr>
            <w:r w:rsidRPr="00F23B8A">
              <w:rPr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F23B8A" w:rsidRPr="00F23B8A" w:rsidRDefault="00F23B8A" w:rsidP="00F2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контроллера</w:t>
            </w:r>
          </w:p>
        </w:tc>
      </w:tr>
      <w:tr w:rsidR="00F23B8A" w:rsidTr="00826C6A">
        <w:tc>
          <w:tcPr>
            <w:tcW w:w="650" w:type="dxa"/>
          </w:tcPr>
          <w:p w:rsidR="00F23B8A" w:rsidRPr="003A79FD" w:rsidRDefault="00F23B8A" w:rsidP="006969D3">
            <w:pPr>
              <w:pStyle w:val="TextStandar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F23B8A" w:rsidRPr="00F23B8A" w:rsidRDefault="00F23B8A" w:rsidP="00826C6A">
            <w:pPr>
              <w:pStyle w:val="TextStandar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Серийный номер контроллера</w:t>
            </w:r>
          </w:p>
        </w:tc>
        <w:tc>
          <w:tcPr>
            <w:tcW w:w="2352" w:type="dxa"/>
          </w:tcPr>
          <w:p w:rsidR="00F23B8A" w:rsidRPr="00F23B8A" w:rsidRDefault="00F23B8A" w:rsidP="00F23B8A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F23B8A">
              <w:rPr>
                <w:sz w:val="24"/>
                <w:szCs w:val="24"/>
              </w:rPr>
              <w:t>102</w:t>
            </w:r>
          </w:p>
        </w:tc>
        <w:tc>
          <w:tcPr>
            <w:tcW w:w="2352" w:type="dxa"/>
          </w:tcPr>
          <w:p w:rsidR="00F23B8A" w:rsidRPr="00F23B8A" w:rsidRDefault="00F23B8A" w:rsidP="00F23B8A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контроллера</w:t>
            </w:r>
          </w:p>
        </w:tc>
      </w:tr>
      <w:tr w:rsidR="00F23B8A" w:rsidTr="00826C6A">
        <w:tc>
          <w:tcPr>
            <w:tcW w:w="650" w:type="dxa"/>
          </w:tcPr>
          <w:p w:rsidR="00F23B8A" w:rsidRPr="003A79FD" w:rsidRDefault="00F23B8A" w:rsidP="006969D3">
            <w:pPr>
              <w:pStyle w:val="TextStandar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2" w:type="dxa"/>
          </w:tcPr>
          <w:p w:rsidR="00F23B8A" w:rsidRPr="00F23B8A" w:rsidRDefault="00F23B8A" w:rsidP="006969D3">
            <w:pPr>
              <w:pStyle w:val="TextStandar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БИОС</w:t>
            </w:r>
          </w:p>
        </w:tc>
        <w:tc>
          <w:tcPr>
            <w:tcW w:w="2352" w:type="dxa"/>
          </w:tcPr>
          <w:p w:rsidR="00F23B8A" w:rsidRPr="00F23B8A" w:rsidRDefault="00F23B8A" w:rsidP="00F23B8A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352" w:type="dxa"/>
          </w:tcPr>
          <w:p w:rsidR="00F23B8A" w:rsidRDefault="00F23B8A" w:rsidP="00F23B8A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зависимости от </w:t>
            </w:r>
            <w:r>
              <w:rPr>
                <w:sz w:val="24"/>
                <w:szCs w:val="24"/>
              </w:rPr>
              <w:lastRenderedPageBreak/>
              <w:t>прошивки контроллера</w:t>
            </w:r>
          </w:p>
        </w:tc>
      </w:tr>
      <w:tr w:rsidR="00F23B8A" w:rsidTr="00826C6A">
        <w:tc>
          <w:tcPr>
            <w:tcW w:w="650" w:type="dxa"/>
          </w:tcPr>
          <w:p w:rsidR="00F23B8A" w:rsidRPr="003A79FD" w:rsidRDefault="00F23B8A" w:rsidP="006969D3">
            <w:pPr>
              <w:pStyle w:val="TextStandar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642" w:type="dxa"/>
          </w:tcPr>
          <w:p w:rsidR="00F23B8A" w:rsidRPr="003A79FD" w:rsidRDefault="00F23B8A" w:rsidP="006969D3">
            <w:pPr>
              <w:pStyle w:val="TextStandart"/>
              <w:ind w:firstLine="0"/>
              <w:rPr>
                <w:sz w:val="24"/>
                <w:szCs w:val="24"/>
              </w:rPr>
            </w:pPr>
            <w:r w:rsidRPr="00F23B8A">
              <w:rPr>
                <w:sz w:val="24"/>
                <w:szCs w:val="24"/>
              </w:rPr>
              <w:t>Код приложения</w:t>
            </w:r>
          </w:p>
        </w:tc>
        <w:tc>
          <w:tcPr>
            <w:tcW w:w="2352" w:type="dxa"/>
          </w:tcPr>
          <w:p w:rsidR="00F23B8A" w:rsidRPr="00F23B8A" w:rsidRDefault="00F23B8A" w:rsidP="00F23B8A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352" w:type="dxa"/>
          </w:tcPr>
          <w:p w:rsidR="00F23B8A" w:rsidRDefault="009340AB" w:rsidP="00F23B8A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</w:tr>
      <w:tr w:rsidR="00F23B8A" w:rsidTr="00826C6A">
        <w:tc>
          <w:tcPr>
            <w:tcW w:w="650" w:type="dxa"/>
          </w:tcPr>
          <w:p w:rsidR="00F23B8A" w:rsidRPr="003A79FD" w:rsidRDefault="00F23B8A" w:rsidP="006969D3">
            <w:pPr>
              <w:pStyle w:val="TextStandar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42" w:type="dxa"/>
          </w:tcPr>
          <w:p w:rsidR="00F23B8A" w:rsidRPr="003A79FD" w:rsidRDefault="00F23B8A" w:rsidP="006969D3">
            <w:pPr>
              <w:pStyle w:val="TextStandart"/>
              <w:ind w:firstLine="0"/>
              <w:rPr>
                <w:sz w:val="24"/>
                <w:szCs w:val="24"/>
              </w:rPr>
            </w:pPr>
            <w:r w:rsidRPr="00F23B8A">
              <w:rPr>
                <w:sz w:val="24"/>
                <w:szCs w:val="24"/>
              </w:rPr>
              <w:t>Версия приложения</w:t>
            </w:r>
          </w:p>
        </w:tc>
        <w:tc>
          <w:tcPr>
            <w:tcW w:w="2352" w:type="dxa"/>
          </w:tcPr>
          <w:p w:rsidR="00F23B8A" w:rsidRPr="00F23B8A" w:rsidRDefault="00F23B8A" w:rsidP="00F23B8A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352" w:type="dxa"/>
          </w:tcPr>
          <w:p w:rsidR="00F23B8A" w:rsidRDefault="009340AB" w:rsidP="00F23B8A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Начиная с 1.00</w:t>
            </w:r>
          </w:p>
        </w:tc>
      </w:tr>
    </w:tbl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8761F" w:rsidRDefault="0068761F" w:rsidP="0068761F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969D3" w:rsidRPr="00AF337E" w:rsidRDefault="0068761F" w:rsidP="00AF337E">
      <w:pPr>
        <w:pStyle w:val="a7"/>
        <w:numPr>
          <w:ilvl w:val="0"/>
          <w:numId w:val="9"/>
        </w:numPr>
        <w:tabs>
          <w:tab w:val="left" w:pos="10206"/>
        </w:tabs>
        <w:spacing w:line="312" w:lineRule="auto"/>
        <w:ind w:left="284" w:right="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</w:t>
      </w:r>
      <w:r w:rsidR="00AF337E" w:rsidRPr="00AF337E">
        <w:rPr>
          <w:b/>
          <w:bCs/>
          <w:sz w:val="28"/>
          <w:szCs w:val="28"/>
        </w:rPr>
        <w:t>ехнические характеристики контроллера</w:t>
      </w:r>
      <w:r w:rsidR="006969D3" w:rsidRPr="00AF337E">
        <w:rPr>
          <w:b/>
          <w:bCs/>
          <w:sz w:val="28"/>
          <w:szCs w:val="28"/>
        </w:rPr>
        <w:t>.</w:t>
      </w:r>
    </w:p>
    <w:p w:rsidR="006969D3" w:rsidRPr="00690D0D" w:rsidRDefault="00EE5BB1" w:rsidP="006969D3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969D3" w:rsidRPr="00690D0D">
        <w:rPr>
          <w:bCs/>
          <w:sz w:val="28"/>
          <w:szCs w:val="28"/>
        </w:rPr>
        <w:t xml:space="preserve">Программный модуль </w:t>
      </w:r>
      <w:r w:rsidR="006969D3" w:rsidRPr="00690D0D">
        <w:rPr>
          <w:sz w:val="28"/>
          <w:szCs w:val="28"/>
          <w:lang w:val="en-US"/>
        </w:rPr>
        <w:t>MCX</w:t>
      </w:r>
      <w:r w:rsidR="006969D3" w:rsidRPr="00690D0D">
        <w:rPr>
          <w:sz w:val="28"/>
          <w:szCs w:val="28"/>
        </w:rPr>
        <w:t xml:space="preserve"> “</w:t>
      </w:r>
      <w:r w:rsidR="006969D3" w:rsidRPr="00690D0D">
        <w:rPr>
          <w:sz w:val="28"/>
          <w:szCs w:val="28"/>
          <w:lang w:val="en-US"/>
        </w:rPr>
        <w:t>CWS</w:t>
      </w:r>
      <w:r w:rsidR="006969D3" w:rsidRPr="00690D0D">
        <w:rPr>
          <w:sz w:val="28"/>
          <w:szCs w:val="28"/>
        </w:rPr>
        <w:t>”</w:t>
      </w:r>
      <w:r w:rsidR="006969D3" w:rsidRPr="00690D0D">
        <w:rPr>
          <w:bCs/>
          <w:sz w:val="28"/>
          <w:szCs w:val="28"/>
        </w:rPr>
        <w:t xml:space="preserve"> разработан для контроллеров </w:t>
      </w:r>
      <w:proofErr w:type="spellStart"/>
      <w:r w:rsidR="006969D3" w:rsidRPr="00690D0D">
        <w:rPr>
          <w:bCs/>
          <w:sz w:val="28"/>
          <w:szCs w:val="28"/>
        </w:rPr>
        <w:t>Данфосс</w:t>
      </w:r>
      <w:proofErr w:type="spellEnd"/>
      <w:r w:rsidR="006969D3" w:rsidRPr="00690D0D">
        <w:rPr>
          <w:bCs/>
          <w:sz w:val="28"/>
          <w:szCs w:val="28"/>
        </w:rPr>
        <w:t xml:space="preserve"> серии </w:t>
      </w:r>
      <w:r w:rsidR="006969D3" w:rsidRPr="00690D0D">
        <w:rPr>
          <w:bCs/>
          <w:sz w:val="28"/>
          <w:szCs w:val="28"/>
          <w:lang w:val="en-US"/>
        </w:rPr>
        <w:t>MCX</w:t>
      </w:r>
      <w:r w:rsidR="006969D3" w:rsidRPr="00690D0D">
        <w:rPr>
          <w:bCs/>
          <w:sz w:val="28"/>
          <w:szCs w:val="28"/>
        </w:rPr>
        <w:t xml:space="preserve">. </w:t>
      </w:r>
      <w:r w:rsidR="006969D3" w:rsidRPr="00690D0D">
        <w:rPr>
          <w:bCs/>
        </w:rPr>
        <w:t xml:space="preserve"> </w:t>
      </w:r>
      <w:r w:rsidR="006969D3" w:rsidRPr="00690D0D">
        <w:rPr>
          <w:sz w:val="28"/>
          <w:szCs w:val="28"/>
        </w:rPr>
        <w:t xml:space="preserve">Базовым контроллером является </w:t>
      </w:r>
      <w:r w:rsidR="006969D3" w:rsidRPr="00690D0D">
        <w:rPr>
          <w:sz w:val="28"/>
          <w:szCs w:val="28"/>
          <w:lang w:val="en-US"/>
        </w:rPr>
        <w:t>MCX</w:t>
      </w:r>
      <w:r w:rsidR="006969D3" w:rsidRPr="00690D0D">
        <w:rPr>
          <w:sz w:val="28"/>
          <w:szCs w:val="28"/>
        </w:rPr>
        <w:t>06</w:t>
      </w:r>
      <w:r w:rsidR="006969D3" w:rsidRPr="00690D0D">
        <w:rPr>
          <w:sz w:val="28"/>
          <w:szCs w:val="28"/>
          <w:lang w:val="en-US"/>
        </w:rPr>
        <w:t>D</w:t>
      </w:r>
      <w:r w:rsidR="006969D3" w:rsidRPr="00690D0D">
        <w:rPr>
          <w:sz w:val="28"/>
          <w:szCs w:val="28"/>
        </w:rPr>
        <w:t>.</w:t>
      </w:r>
    </w:p>
    <w:p w:rsidR="006969D3" w:rsidRPr="00690D0D" w:rsidRDefault="00EE5BB1" w:rsidP="00EE5BB1">
      <w:pPr>
        <w:pStyle w:val="TextStandart"/>
        <w:ind w:firstLine="0"/>
      </w:pPr>
      <w:r>
        <w:t xml:space="preserve">      </w:t>
      </w:r>
      <w:r w:rsidR="006969D3" w:rsidRPr="00690D0D">
        <w:t xml:space="preserve">Контроллер </w:t>
      </w:r>
      <w:r w:rsidR="006969D3" w:rsidRPr="00690D0D">
        <w:rPr>
          <w:lang w:val="en-US"/>
        </w:rPr>
        <w:t>MCX</w:t>
      </w:r>
      <w:r w:rsidR="006969D3" w:rsidRPr="00690D0D">
        <w:t xml:space="preserve"> имеет два интерфейса, позволяющих подключить внешние устройства по сети:</w:t>
      </w:r>
    </w:p>
    <w:p w:rsidR="006969D3" w:rsidRPr="00690D0D" w:rsidRDefault="006969D3" w:rsidP="006969D3">
      <w:pPr>
        <w:pStyle w:val="ListMarker"/>
      </w:pPr>
      <w:r w:rsidRPr="00690D0D">
        <w:rPr>
          <w:lang w:val="en-US"/>
        </w:rPr>
        <w:t>CAN</w:t>
      </w:r>
      <w:r w:rsidRPr="00690D0D">
        <w:t xml:space="preserve">, для подключения устройств по локальной сети </w:t>
      </w:r>
      <w:proofErr w:type="spellStart"/>
      <w:r w:rsidRPr="00690D0D">
        <w:rPr>
          <w:lang w:val="en-US"/>
        </w:rPr>
        <w:t>CANbus</w:t>
      </w:r>
      <w:proofErr w:type="spellEnd"/>
      <w:r w:rsidRPr="00690D0D">
        <w:t>;</w:t>
      </w:r>
    </w:p>
    <w:p w:rsidR="006969D3" w:rsidRPr="00690D0D" w:rsidRDefault="006969D3" w:rsidP="006969D3">
      <w:pPr>
        <w:pStyle w:val="ListMarker"/>
      </w:pPr>
      <w:r w:rsidRPr="00690D0D">
        <w:t>R</w:t>
      </w:r>
      <w:r w:rsidRPr="00690D0D">
        <w:rPr>
          <w:lang w:val="en-US"/>
        </w:rPr>
        <w:t>S</w:t>
      </w:r>
      <w:r w:rsidRPr="00690D0D">
        <w:t xml:space="preserve">485, для подключения устройств по сети </w:t>
      </w:r>
      <w:r w:rsidRPr="00690D0D">
        <w:rPr>
          <w:lang w:val="en-US"/>
        </w:rPr>
        <w:t>Modbus</w:t>
      </w:r>
      <w:r w:rsidRPr="00690D0D">
        <w:t xml:space="preserve"> (протокол связи </w:t>
      </w:r>
      <w:proofErr w:type="spellStart"/>
      <w:r w:rsidRPr="00690D0D">
        <w:rPr>
          <w:lang w:val="en-US"/>
        </w:rPr>
        <w:t>Mobus</w:t>
      </w:r>
      <w:proofErr w:type="spellEnd"/>
      <w:r w:rsidRPr="00690D0D">
        <w:t xml:space="preserve"> </w:t>
      </w:r>
      <w:r w:rsidRPr="00690D0D">
        <w:rPr>
          <w:lang w:val="en-US"/>
        </w:rPr>
        <w:t>RTU</w:t>
      </w:r>
      <w:r w:rsidRPr="00690D0D">
        <w:t>).</w:t>
      </w:r>
    </w:p>
    <w:p w:rsidR="006969D3" w:rsidRPr="00690D0D" w:rsidRDefault="0070387A" w:rsidP="006969D3">
      <w:pPr>
        <w:pStyle w:val="Picture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371600" cy="1838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9D3" w:rsidRPr="00690D0D">
        <w:tab/>
      </w:r>
    </w:p>
    <w:p w:rsidR="006969D3" w:rsidRPr="00690D0D" w:rsidRDefault="006969D3" w:rsidP="006969D3">
      <w:pPr>
        <w:pStyle w:val="Picturecaption"/>
      </w:pPr>
      <w:bookmarkStart w:id="0" w:name="_Ref275369571"/>
      <w:bookmarkStart w:id="1" w:name="_Ref275369551"/>
      <w:r w:rsidRPr="00690D0D">
        <w:t xml:space="preserve">Рисунок </w:t>
      </w:r>
      <w:r w:rsidR="006B0CDF">
        <w:t>1</w:t>
      </w:r>
      <w:r w:rsidRPr="00690D0D">
        <w:t>.</w:t>
      </w:r>
      <w:bookmarkEnd w:id="0"/>
      <w:r w:rsidRPr="00690D0D">
        <w:t xml:space="preserve"> Внешний вид контроллер</w:t>
      </w:r>
      <w:bookmarkEnd w:id="1"/>
      <w:r w:rsidRPr="00690D0D">
        <w:t xml:space="preserve">а </w:t>
      </w:r>
      <w:proofErr w:type="spellStart"/>
      <w:r w:rsidRPr="00690D0D">
        <w:t>Danfoss</w:t>
      </w:r>
      <w:proofErr w:type="spellEnd"/>
      <w:r w:rsidRPr="00690D0D">
        <w:t xml:space="preserve"> MCX06</w:t>
      </w:r>
      <w:r w:rsidRPr="00690D0D">
        <w:rPr>
          <w:lang w:val="en-US"/>
        </w:rPr>
        <w:t>D</w:t>
      </w:r>
      <w:r w:rsidRPr="00690D0D">
        <w:t>.</w:t>
      </w:r>
    </w:p>
    <w:p w:rsidR="006969D3" w:rsidRPr="00690D0D" w:rsidRDefault="006969D3" w:rsidP="006969D3">
      <w:pPr>
        <w:pStyle w:val="TextStandart"/>
      </w:pPr>
      <w:r w:rsidRPr="00690D0D">
        <w:t>Основные технические характеристики контроллера:</w:t>
      </w:r>
    </w:p>
    <w:p w:rsidR="006969D3" w:rsidRPr="00690D0D" w:rsidRDefault="006969D3" w:rsidP="006969D3">
      <w:pPr>
        <w:pStyle w:val="ListMarker"/>
        <w:rPr>
          <w:lang w:val="uk-UA"/>
        </w:rPr>
      </w:pPr>
      <w:r w:rsidRPr="00690D0D">
        <w:t>Напряжение питания  =20-60</w:t>
      </w:r>
      <w:proofErr w:type="gramStart"/>
      <w:r w:rsidRPr="00690D0D">
        <w:t xml:space="preserve"> В</w:t>
      </w:r>
      <w:proofErr w:type="gramEnd"/>
      <w:r w:rsidRPr="00690D0D">
        <w:t>, ≈24 В ±15% 50/60 Гц;</w:t>
      </w:r>
    </w:p>
    <w:p w:rsidR="006969D3" w:rsidRPr="00690D0D" w:rsidRDefault="006969D3" w:rsidP="006969D3">
      <w:pPr>
        <w:pStyle w:val="ListMarker"/>
      </w:pPr>
      <w:r w:rsidRPr="00690D0D">
        <w:t>Потребляемая мощность 9 ВА;</w:t>
      </w:r>
    </w:p>
    <w:p w:rsidR="006969D3" w:rsidRPr="00690D0D" w:rsidRDefault="006969D3" w:rsidP="006969D3">
      <w:pPr>
        <w:pStyle w:val="ListMarker"/>
      </w:pPr>
      <w:r w:rsidRPr="00690D0D">
        <w:t>Изоляция между цепями питания и цепями управления.</w:t>
      </w:r>
    </w:p>
    <w:p w:rsidR="006969D3" w:rsidRPr="00690D0D" w:rsidRDefault="006969D3" w:rsidP="006969D3">
      <w:pPr>
        <w:pStyle w:val="ListMarker"/>
        <w:numPr>
          <w:ilvl w:val="0"/>
          <w:numId w:val="0"/>
        </w:numPr>
        <w:ind w:left="714"/>
      </w:pPr>
    </w:p>
    <w:p w:rsidR="006969D3" w:rsidRPr="00690D0D" w:rsidRDefault="006969D3" w:rsidP="006969D3">
      <w:pPr>
        <w:pStyle w:val="ListMarker"/>
        <w:numPr>
          <w:ilvl w:val="0"/>
          <w:numId w:val="0"/>
        </w:numPr>
        <w:ind w:left="714" w:hanging="856"/>
        <w:rPr>
          <w:sz w:val="24"/>
          <w:szCs w:val="24"/>
        </w:rPr>
      </w:pPr>
      <w:bookmarkStart w:id="2" w:name="_Ref290385460"/>
      <w:r w:rsidRPr="00690D0D">
        <w:rPr>
          <w:sz w:val="24"/>
          <w:szCs w:val="24"/>
        </w:rPr>
        <w:t xml:space="preserve">Таблица </w:t>
      </w:r>
      <w:r w:rsidR="00F34598">
        <w:rPr>
          <w:sz w:val="24"/>
          <w:szCs w:val="24"/>
        </w:rPr>
        <w:t>3</w:t>
      </w:r>
      <w:r w:rsidRPr="00690D0D">
        <w:rPr>
          <w:sz w:val="24"/>
          <w:szCs w:val="24"/>
        </w:rPr>
        <w:t>.</w:t>
      </w:r>
      <w:bookmarkEnd w:id="2"/>
      <w:r w:rsidRPr="00690D0D">
        <w:rPr>
          <w:sz w:val="24"/>
          <w:szCs w:val="24"/>
        </w:rPr>
        <w:t xml:space="preserve"> Описание входов/выходов контроллера </w:t>
      </w:r>
      <w:proofErr w:type="spellStart"/>
      <w:r w:rsidRPr="00690D0D">
        <w:rPr>
          <w:sz w:val="24"/>
          <w:szCs w:val="24"/>
          <w:lang w:val="en-US"/>
        </w:rPr>
        <w:t>Danfoss</w:t>
      </w:r>
      <w:proofErr w:type="spellEnd"/>
      <w:r w:rsidRPr="00690D0D">
        <w:rPr>
          <w:sz w:val="24"/>
          <w:szCs w:val="24"/>
        </w:rPr>
        <w:t xml:space="preserve"> </w:t>
      </w:r>
      <w:r w:rsidRPr="00690D0D">
        <w:rPr>
          <w:sz w:val="24"/>
          <w:szCs w:val="24"/>
          <w:lang w:val="en-US"/>
        </w:rPr>
        <w:t>MCX</w:t>
      </w:r>
      <w:r w:rsidRPr="00690D0D">
        <w:rPr>
          <w:sz w:val="24"/>
          <w:szCs w:val="24"/>
        </w:rPr>
        <w:t>06</w:t>
      </w:r>
      <w:r w:rsidRPr="00690D0D">
        <w:rPr>
          <w:sz w:val="24"/>
          <w:szCs w:val="24"/>
          <w:lang w:val="en-US"/>
        </w:rPr>
        <w:t>D</w:t>
      </w:r>
      <w:r w:rsidRPr="00690D0D">
        <w:rPr>
          <w:sz w:val="24"/>
          <w:szCs w:val="24"/>
        </w:rPr>
        <w:t>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776"/>
        <w:gridCol w:w="3827"/>
        <w:gridCol w:w="604"/>
        <w:gridCol w:w="3223"/>
      </w:tblGrid>
      <w:tr w:rsidR="006969D3" w:rsidRPr="00690D0D" w:rsidTr="00F34598">
        <w:trPr>
          <w:trHeight w:val="527"/>
        </w:trPr>
        <w:tc>
          <w:tcPr>
            <w:tcW w:w="2978" w:type="dxa"/>
            <w:gridSpan w:val="2"/>
            <w:shd w:val="clear" w:color="auto" w:fill="D9D9D9" w:themeFill="background1" w:themeFillShade="D9"/>
          </w:tcPr>
          <w:p w:rsidR="006969D3" w:rsidRPr="00D6740D" w:rsidRDefault="006969D3" w:rsidP="00826C6A">
            <w:pPr>
              <w:pStyle w:val="TableItemLeader"/>
              <w:rPr>
                <w:i w:val="0"/>
                <w:sz w:val="24"/>
                <w:szCs w:val="24"/>
              </w:rPr>
            </w:pPr>
            <w:r w:rsidRPr="00D6740D">
              <w:rPr>
                <w:i w:val="0"/>
                <w:sz w:val="24"/>
                <w:szCs w:val="24"/>
              </w:rPr>
              <w:t>Входы/Выходы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969D3" w:rsidRPr="00D6740D" w:rsidRDefault="006969D3" w:rsidP="00826C6A">
            <w:pPr>
              <w:pStyle w:val="TableItemLeader"/>
              <w:rPr>
                <w:i w:val="0"/>
                <w:sz w:val="24"/>
                <w:szCs w:val="24"/>
              </w:rPr>
            </w:pPr>
            <w:r w:rsidRPr="00D6740D">
              <w:rPr>
                <w:i w:val="0"/>
                <w:sz w:val="24"/>
                <w:szCs w:val="24"/>
              </w:rPr>
              <w:t>Тип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:rsidR="006969D3" w:rsidRPr="00D6740D" w:rsidRDefault="006969D3" w:rsidP="00826C6A">
            <w:pPr>
              <w:pStyle w:val="TableItemLeader"/>
              <w:rPr>
                <w:i w:val="0"/>
                <w:sz w:val="24"/>
                <w:szCs w:val="24"/>
              </w:rPr>
            </w:pPr>
            <w:proofErr w:type="gramStart"/>
            <w:r w:rsidRPr="00D6740D">
              <w:rPr>
                <w:i w:val="0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3223" w:type="dxa"/>
            <w:shd w:val="clear" w:color="auto" w:fill="D9D9D9" w:themeFill="background1" w:themeFillShade="D9"/>
          </w:tcPr>
          <w:p w:rsidR="006969D3" w:rsidRPr="00D6740D" w:rsidRDefault="006969D3" w:rsidP="00826C6A">
            <w:pPr>
              <w:pStyle w:val="TableItemLeader"/>
              <w:rPr>
                <w:i w:val="0"/>
                <w:sz w:val="24"/>
                <w:szCs w:val="24"/>
              </w:rPr>
            </w:pPr>
            <w:r w:rsidRPr="00D6740D">
              <w:rPr>
                <w:i w:val="0"/>
                <w:sz w:val="24"/>
                <w:szCs w:val="24"/>
              </w:rPr>
              <w:t xml:space="preserve">Обозначение </w:t>
            </w:r>
          </w:p>
        </w:tc>
      </w:tr>
      <w:tr w:rsidR="006969D3" w:rsidRPr="00690D0D" w:rsidTr="00F34598">
        <w:trPr>
          <w:trHeight w:val="528"/>
        </w:trPr>
        <w:tc>
          <w:tcPr>
            <w:tcW w:w="1202" w:type="dxa"/>
            <w:vMerge w:val="restart"/>
          </w:tcPr>
          <w:p w:rsidR="006969D3" w:rsidRPr="00690D0D" w:rsidRDefault="006969D3" w:rsidP="00826C6A">
            <w:pPr>
              <w:pStyle w:val="TableItem"/>
            </w:pPr>
            <w:r w:rsidRPr="00690D0D">
              <w:t>Входы</w:t>
            </w:r>
          </w:p>
        </w:tc>
        <w:tc>
          <w:tcPr>
            <w:tcW w:w="1776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Дискретные</w:t>
            </w:r>
          </w:p>
        </w:tc>
        <w:tc>
          <w:tcPr>
            <w:tcW w:w="3827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 xml:space="preserve">Для </w:t>
            </w:r>
            <w:proofErr w:type="spellStart"/>
            <w:r w:rsidRPr="00D6740D">
              <w:rPr>
                <w:sz w:val="24"/>
                <w:szCs w:val="24"/>
              </w:rPr>
              <w:t>беспотенциальных</w:t>
            </w:r>
            <w:proofErr w:type="spellEnd"/>
            <w:r w:rsidRPr="00D6740D">
              <w:rPr>
                <w:sz w:val="24"/>
                <w:szCs w:val="24"/>
              </w:rPr>
              <w:t xml:space="preserve"> контактов, потребляемый ток 5 мА</w:t>
            </w:r>
          </w:p>
        </w:tc>
        <w:tc>
          <w:tcPr>
            <w:tcW w:w="604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  <w:lang w:val="en-US"/>
              </w:rPr>
              <w:t>DI</w:t>
            </w:r>
            <w:r w:rsidRPr="00D6740D">
              <w:rPr>
                <w:sz w:val="24"/>
                <w:szCs w:val="24"/>
              </w:rPr>
              <w:t>1…</w:t>
            </w:r>
            <w:r w:rsidRPr="00D6740D">
              <w:rPr>
                <w:sz w:val="24"/>
                <w:szCs w:val="24"/>
                <w:lang w:val="en-US"/>
              </w:rPr>
              <w:t>DI</w:t>
            </w:r>
            <w:r w:rsidRPr="00D6740D">
              <w:rPr>
                <w:sz w:val="24"/>
                <w:szCs w:val="24"/>
              </w:rPr>
              <w:t>8</w:t>
            </w:r>
          </w:p>
        </w:tc>
      </w:tr>
      <w:tr w:rsidR="006969D3" w:rsidRPr="00690D0D" w:rsidTr="00F34598">
        <w:trPr>
          <w:trHeight w:val="527"/>
        </w:trPr>
        <w:tc>
          <w:tcPr>
            <w:tcW w:w="1202" w:type="dxa"/>
            <w:vMerge/>
          </w:tcPr>
          <w:p w:rsidR="006969D3" w:rsidRPr="00690D0D" w:rsidRDefault="006969D3" w:rsidP="00826C6A">
            <w:pPr>
              <w:pStyle w:val="TableItem"/>
            </w:pPr>
          </w:p>
        </w:tc>
        <w:tc>
          <w:tcPr>
            <w:tcW w:w="1776" w:type="dxa"/>
            <w:vMerge w:val="restart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Аналоговые</w:t>
            </w:r>
          </w:p>
        </w:tc>
        <w:tc>
          <w:tcPr>
            <w:tcW w:w="3827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NTC,0…1В, 0…5В</w:t>
            </w:r>
          </w:p>
        </w:tc>
        <w:tc>
          <w:tcPr>
            <w:tcW w:w="604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 xml:space="preserve">AI1, </w:t>
            </w:r>
            <w:r w:rsidRPr="00D6740D">
              <w:rPr>
                <w:sz w:val="24"/>
                <w:szCs w:val="24"/>
                <w:lang w:val="en-US"/>
              </w:rPr>
              <w:t>AI</w:t>
            </w:r>
            <w:r w:rsidRPr="00D6740D">
              <w:rPr>
                <w:sz w:val="24"/>
                <w:szCs w:val="24"/>
              </w:rPr>
              <w:t>2</w:t>
            </w:r>
          </w:p>
        </w:tc>
      </w:tr>
      <w:tr w:rsidR="006969D3" w:rsidRPr="00690D0D" w:rsidTr="00F34598">
        <w:trPr>
          <w:trHeight w:val="527"/>
        </w:trPr>
        <w:tc>
          <w:tcPr>
            <w:tcW w:w="1202" w:type="dxa"/>
            <w:vMerge/>
          </w:tcPr>
          <w:p w:rsidR="006969D3" w:rsidRPr="00690D0D" w:rsidRDefault="006969D3" w:rsidP="00826C6A">
            <w:pPr>
              <w:pStyle w:val="TableItem"/>
            </w:pPr>
          </w:p>
        </w:tc>
        <w:tc>
          <w:tcPr>
            <w:tcW w:w="1776" w:type="dxa"/>
            <w:vMerge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универсальные</w:t>
            </w:r>
          </w:p>
        </w:tc>
        <w:tc>
          <w:tcPr>
            <w:tcW w:w="604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 xml:space="preserve">AI3, </w:t>
            </w:r>
            <w:r w:rsidRPr="00D6740D">
              <w:rPr>
                <w:sz w:val="24"/>
                <w:szCs w:val="24"/>
                <w:lang w:val="en-US"/>
              </w:rPr>
              <w:t>AI</w:t>
            </w:r>
            <w:r w:rsidRPr="00D6740D">
              <w:rPr>
                <w:sz w:val="24"/>
                <w:szCs w:val="24"/>
              </w:rPr>
              <w:t>4</w:t>
            </w:r>
          </w:p>
        </w:tc>
      </w:tr>
      <w:tr w:rsidR="006969D3" w:rsidRPr="00663601" w:rsidTr="00F34598">
        <w:trPr>
          <w:trHeight w:val="603"/>
        </w:trPr>
        <w:tc>
          <w:tcPr>
            <w:tcW w:w="1202" w:type="dxa"/>
            <w:vMerge w:val="restart"/>
          </w:tcPr>
          <w:p w:rsidR="006969D3" w:rsidRPr="00690D0D" w:rsidRDefault="006969D3" w:rsidP="00826C6A">
            <w:pPr>
              <w:pStyle w:val="TableItem"/>
            </w:pPr>
            <w:r w:rsidRPr="00690D0D">
              <w:t>Выходы</w:t>
            </w:r>
          </w:p>
        </w:tc>
        <w:tc>
          <w:tcPr>
            <w:tcW w:w="1776" w:type="dxa"/>
            <w:vMerge w:val="restart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Дискретные</w:t>
            </w:r>
          </w:p>
        </w:tc>
        <w:tc>
          <w:tcPr>
            <w:tcW w:w="3827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Нормально открытые контакты, максимальный ток  5</w:t>
            </w:r>
            <w:proofErr w:type="gramStart"/>
            <w:r w:rsidRPr="00D6740D">
              <w:rPr>
                <w:sz w:val="24"/>
                <w:szCs w:val="24"/>
              </w:rPr>
              <w:t xml:space="preserve"> А</w:t>
            </w:r>
            <w:proofErr w:type="gramEnd"/>
            <w:r w:rsidRPr="00D6740D">
              <w:rPr>
                <w:sz w:val="24"/>
                <w:szCs w:val="24"/>
              </w:rPr>
              <w:t>, =30 В, ≈250В</w:t>
            </w:r>
          </w:p>
        </w:tc>
        <w:tc>
          <w:tcPr>
            <w:tcW w:w="604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5</w:t>
            </w:r>
          </w:p>
        </w:tc>
        <w:tc>
          <w:tcPr>
            <w:tcW w:w="3223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  <w:lang w:val="en-US"/>
              </w:rPr>
            </w:pPr>
            <w:r w:rsidRPr="00D6740D">
              <w:rPr>
                <w:sz w:val="24"/>
                <w:szCs w:val="24"/>
                <w:lang w:val="en-US"/>
              </w:rPr>
              <w:t>C1-NO1, C2-NO2, C3-NO3, C4-NO4, C5-NO5</w:t>
            </w:r>
          </w:p>
        </w:tc>
      </w:tr>
      <w:tr w:rsidR="006969D3" w:rsidRPr="00690D0D" w:rsidTr="00F34598">
        <w:trPr>
          <w:trHeight w:val="603"/>
        </w:trPr>
        <w:tc>
          <w:tcPr>
            <w:tcW w:w="1202" w:type="dxa"/>
            <w:vMerge/>
          </w:tcPr>
          <w:p w:rsidR="006969D3" w:rsidRPr="00690D0D" w:rsidRDefault="006969D3" w:rsidP="00826C6A">
            <w:pPr>
              <w:pStyle w:val="TableItem"/>
              <w:rPr>
                <w:lang w:val="en-US"/>
              </w:rPr>
            </w:pPr>
          </w:p>
        </w:tc>
        <w:tc>
          <w:tcPr>
            <w:tcW w:w="1776" w:type="dxa"/>
            <w:vMerge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 xml:space="preserve">Перекидной контакт, </w:t>
            </w:r>
          </w:p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 xml:space="preserve">максимальный ток </w:t>
            </w:r>
          </w:p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8</w:t>
            </w:r>
            <w:proofErr w:type="gramStart"/>
            <w:r w:rsidRPr="00D6740D">
              <w:rPr>
                <w:sz w:val="24"/>
                <w:szCs w:val="24"/>
              </w:rPr>
              <w:t xml:space="preserve"> А</w:t>
            </w:r>
            <w:proofErr w:type="gramEnd"/>
            <w:r w:rsidRPr="00D6740D">
              <w:rPr>
                <w:sz w:val="24"/>
                <w:szCs w:val="24"/>
              </w:rPr>
              <w:t>, =30 В, ≈250В</w:t>
            </w:r>
          </w:p>
        </w:tc>
        <w:tc>
          <w:tcPr>
            <w:tcW w:w="604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  <w:lang w:val="en-US"/>
              </w:rPr>
            </w:pPr>
            <w:r w:rsidRPr="00D6740D">
              <w:rPr>
                <w:sz w:val="24"/>
                <w:szCs w:val="24"/>
              </w:rPr>
              <w:t>NC6-C6-NO6</w:t>
            </w:r>
          </w:p>
        </w:tc>
      </w:tr>
      <w:tr w:rsidR="006969D3" w:rsidRPr="00690D0D" w:rsidTr="00F34598">
        <w:trPr>
          <w:trHeight w:val="637"/>
        </w:trPr>
        <w:tc>
          <w:tcPr>
            <w:tcW w:w="1202" w:type="dxa"/>
            <w:vMerge/>
          </w:tcPr>
          <w:p w:rsidR="006969D3" w:rsidRPr="00690D0D" w:rsidRDefault="006969D3" w:rsidP="00826C6A">
            <w:pPr>
              <w:pStyle w:val="TableItem"/>
              <w:rPr>
                <w:lang w:val="en-US"/>
              </w:rPr>
            </w:pPr>
          </w:p>
        </w:tc>
        <w:tc>
          <w:tcPr>
            <w:tcW w:w="1776" w:type="dxa"/>
            <w:vMerge w:val="restart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Аналоговые</w:t>
            </w:r>
          </w:p>
        </w:tc>
        <w:tc>
          <w:tcPr>
            <w:tcW w:w="3827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0…10</w:t>
            </w:r>
            <w:proofErr w:type="gramStart"/>
            <w:r w:rsidRPr="00D6740D">
              <w:rPr>
                <w:sz w:val="24"/>
                <w:szCs w:val="24"/>
              </w:rPr>
              <w:t xml:space="preserve"> В</w:t>
            </w:r>
            <w:proofErr w:type="gramEnd"/>
            <w:r w:rsidRPr="00D6740D">
              <w:rPr>
                <w:sz w:val="24"/>
                <w:szCs w:val="24"/>
              </w:rPr>
              <w:t>, ШИМ, ФИМ</w:t>
            </w:r>
          </w:p>
        </w:tc>
        <w:tc>
          <w:tcPr>
            <w:tcW w:w="604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 xml:space="preserve">AO1, </w:t>
            </w:r>
            <w:r w:rsidRPr="00D6740D">
              <w:rPr>
                <w:sz w:val="24"/>
                <w:szCs w:val="24"/>
                <w:lang w:val="en-US"/>
              </w:rPr>
              <w:t>AO</w:t>
            </w:r>
            <w:r w:rsidRPr="00D6740D">
              <w:rPr>
                <w:sz w:val="24"/>
                <w:szCs w:val="24"/>
              </w:rPr>
              <w:t xml:space="preserve">2 </w:t>
            </w:r>
          </w:p>
        </w:tc>
      </w:tr>
      <w:tr w:rsidR="006969D3" w:rsidRPr="00690D0D" w:rsidTr="00F34598">
        <w:trPr>
          <w:trHeight w:val="636"/>
        </w:trPr>
        <w:tc>
          <w:tcPr>
            <w:tcW w:w="1202" w:type="dxa"/>
            <w:vMerge/>
          </w:tcPr>
          <w:p w:rsidR="006969D3" w:rsidRPr="00690D0D" w:rsidRDefault="006969D3" w:rsidP="00826C6A">
            <w:pPr>
              <w:pStyle w:val="TableItem"/>
            </w:pPr>
          </w:p>
        </w:tc>
        <w:tc>
          <w:tcPr>
            <w:tcW w:w="1776" w:type="dxa"/>
            <w:vMerge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ШИМ, ФИМ</w:t>
            </w:r>
          </w:p>
        </w:tc>
        <w:tc>
          <w:tcPr>
            <w:tcW w:w="604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AO3</w:t>
            </w:r>
          </w:p>
        </w:tc>
      </w:tr>
    </w:tbl>
    <w:p w:rsidR="00D6740D" w:rsidRPr="00D6740D" w:rsidRDefault="00D6740D" w:rsidP="00D6740D">
      <w:pPr>
        <w:pStyle w:val="a7"/>
        <w:ind w:left="284"/>
        <w:rPr>
          <w:rFonts w:ascii="Minion Pro" w:hAnsi="Minion Pro"/>
          <w:b/>
          <w:sz w:val="28"/>
          <w:szCs w:val="28"/>
        </w:rPr>
      </w:pPr>
    </w:p>
    <w:p w:rsidR="00D6740D" w:rsidRPr="00D6740D" w:rsidRDefault="00D6740D" w:rsidP="00D6740D">
      <w:pPr>
        <w:pStyle w:val="a7"/>
        <w:ind w:left="284"/>
        <w:rPr>
          <w:rFonts w:ascii="Minion Pro" w:hAnsi="Minion Pro"/>
          <w:b/>
          <w:sz w:val="28"/>
          <w:szCs w:val="28"/>
        </w:rPr>
      </w:pPr>
    </w:p>
    <w:p w:rsidR="00EE5BB1" w:rsidRPr="00251C9F" w:rsidRDefault="00251C9F" w:rsidP="001069F2">
      <w:pPr>
        <w:pStyle w:val="a7"/>
        <w:numPr>
          <w:ilvl w:val="0"/>
          <w:numId w:val="9"/>
        </w:numPr>
        <w:ind w:left="284" w:hanging="284"/>
        <w:rPr>
          <w:rFonts w:ascii="Minion Pro" w:hAnsi="Minion Pro"/>
          <w:b/>
          <w:sz w:val="28"/>
          <w:szCs w:val="28"/>
        </w:rPr>
      </w:pPr>
      <w:r w:rsidRPr="00251C9F">
        <w:rPr>
          <w:b/>
          <w:bCs/>
          <w:sz w:val="28"/>
          <w:szCs w:val="28"/>
        </w:rPr>
        <w:t>Описание пользовательского интерфейса модуля</w:t>
      </w:r>
      <w:r>
        <w:rPr>
          <w:b/>
          <w:bCs/>
          <w:sz w:val="28"/>
          <w:szCs w:val="28"/>
        </w:rPr>
        <w:t>.</w:t>
      </w:r>
    </w:p>
    <w:p w:rsidR="00251C9F" w:rsidRPr="00690D0D" w:rsidRDefault="00251C9F" w:rsidP="00251C9F">
      <w:pPr>
        <w:pStyle w:val="TextStandart"/>
      </w:pPr>
      <w:r w:rsidRPr="00690D0D">
        <w:t xml:space="preserve">Интерфейс программного модуля </w:t>
      </w:r>
      <w:r w:rsidRPr="00690D0D">
        <w:rPr>
          <w:lang w:val="en-US"/>
        </w:rPr>
        <w:t>MCX</w:t>
      </w:r>
      <w:r w:rsidRPr="00690D0D">
        <w:t xml:space="preserve"> “</w:t>
      </w:r>
      <w:r>
        <w:rPr>
          <w:lang w:val="en-US"/>
        </w:rPr>
        <w:t>Monitor</w:t>
      </w:r>
      <w:r w:rsidRPr="00251C9F">
        <w:t xml:space="preserve"> </w:t>
      </w:r>
      <w:r>
        <w:rPr>
          <w:lang w:val="en-US"/>
        </w:rPr>
        <w:t>Module</w:t>
      </w:r>
      <w:r w:rsidRPr="00690D0D">
        <w:t>” использует следующие типы окон:</w:t>
      </w:r>
    </w:p>
    <w:p w:rsidR="00251C9F" w:rsidRPr="00690D0D" w:rsidRDefault="00251C9F" w:rsidP="00251C9F">
      <w:pPr>
        <w:pStyle w:val="ListMarker"/>
      </w:pPr>
      <w:r w:rsidRPr="00690D0D">
        <w:rPr>
          <w:rStyle w:val="ListMarkerItem"/>
        </w:rPr>
        <w:t>Базовое окно</w:t>
      </w:r>
      <w:r w:rsidRPr="00690D0D">
        <w:t>. Является основным окном, загружается при включении контроллера, содержит информацию о текущем состоянии оборудования.</w:t>
      </w:r>
    </w:p>
    <w:p w:rsidR="00251C9F" w:rsidRPr="00690D0D" w:rsidRDefault="00251C9F" w:rsidP="00251C9F">
      <w:pPr>
        <w:rPr>
          <w:lang w:eastAsia="uk-UA"/>
        </w:rPr>
      </w:pPr>
    </w:p>
    <w:p w:rsidR="00251C9F" w:rsidRPr="00690D0D" w:rsidRDefault="00251C9F" w:rsidP="00251C9F">
      <w:pPr>
        <w:pStyle w:val="ListMarker"/>
      </w:pPr>
      <w:r w:rsidRPr="00690D0D">
        <w:rPr>
          <w:rStyle w:val="ListMarkerItem"/>
        </w:rPr>
        <w:t>Окна меню</w:t>
      </w:r>
      <w:r w:rsidRPr="00690D0D">
        <w:t>. Отображают части дерева меню. Активация строки приводит к переходу на уровень ниже или выше, открытию списка параметров или вызову специальной функции. Корневой каталог дерева называется главным меню.</w:t>
      </w:r>
    </w:p>
    <w:p w:rsidR="00251C9F" w:rsidRPr="00690D0D" w:rsidRDefault="00251C9F" w:rsidP="00251C9F">
      <w:pPr>
        <w:rPr>
          <w:lang w:eastAsia="uk-UA"/>
        </w:rPr>
      </w:pPr>
    </w:p>
    <w:p w:rsidR="00251C9F" w:rsidRPr="00690D0D" w:rsidRDefault="00251C9F" w:rsidP="00251C9F">
      <w:pPr>
        <w:pStyle w:val="ListMarker"/>
      </w:pPr>
      <w:r w:rsidRPr="00690D0D">
        <w:rPr>
          <w:rStyle w:val="ListMarkerItem"/>
        </w:rPr>
        <w:t>Окна просмотра и редактирования параметров</w:t>
      </w:r>
      <w:r w:rsidRPr="00690D0D">
        <w:t>. Отображают названия и значения  некоторых  параметров, а также позволяют менять их значения.</w:t>
      </w:r>
    </w:p>
    <w:p w:rsidR="00251C9F" w:rsidRPr="00690D0D" w:rsidRDefault="00251C9F" w:rsidP="00251C9F">
      <w:pPr>
        <w:rPr>
          <w:lang w:eastAsia="uk-UA"/>
        </w:rPr>
      </w:pPr>
    </w:p>
    <w:p w:rsidR="00251C9F" w:rsidRPr="00690D0D" w:rsidRDefault="00251C9F" w:rsidP="00251C9F">
      <w:pPr>
        <w:pStyle w:val="ListMarker"/>
      </w:pPr>
      <w:r w:rsidRPr="00690D0D">
        <w:rPr>
          <w:rStyle w:val="ListMarkerItem"/>
        </w:rPr>
        <w:t>Специальные окна</w:t>
      </w:r>
      <w:r w:rsidRPr="00690D0D">
        <w:t>. Отображают специфическую информацию.</w:t>
      </w:r>
    </w:p>
    <w:p w:rsidR="00251C9F" w:rsidRPr="00690D0D" w:rsidRDefault="00251C9F" w:rsidP="00251C9F">
      <w:pPr>
        <w:pStyle w:val="ListMarker2"/>
      </w:pPr>
      <w:r w:rsidRPr="00690D0D">
        <w:rPr>
          <w:rStyle w:val="ListMarkerItem"/>
        </w:rPr>
        <w:t>Информация о прошивке</w:t>
      </w:r>
      <w:r w:rsidRPr="00690D0D">
        <w:t>.</w:t>
      </w:r>
    </w:p>
    <w:p w:rsidR="00251C9F" w:rsidRPr="00690D0D" w:rsidRDefault="00251C9F" w:rsidP="00251C9F">
      <w:pPr>
        <w:pStyle w:val="ListMarker2"/>
      </w:pPr>
      <w:r w:rsidRPr="00690D0D">
        <w:rPr>
          <w:rStyle w:val="ListMarkerItem"/>
        </w:rPr>
        <w:t>Информация о контроллере</w:t>
      </w:r>
      <w:r w:rsidRPr="00690D0D">
        <w:t xml:space="preserve">. </w:t>
      </w:r>
    </w:p>
    <w:p w:rsidR="00251C9F" w:rsidRPr="00690D0D" w:rsidRDefault="00251C9F" w:rsidP="00251C9F">
      <w:pPr>
        <w:pStyle w:val="ListMarker2"/>
        <w:rPr>
          <w:rFonts w:eastAsia="Arial-BoldMT"/>
          <w:b/>
          <w:bCs/>
          <w:i/>
          <w:lang w:eastAsia="en-US"/>
        </w:rPr>
      </w:pPr>
      <w:r w:rsidRPr="00690D0D">
        <w:rPr>
          <w:rStyle w:val="ListMarkerItem"/>
        </w:rPr>
        <w:t>Сообщения</w:t>
      </w:r>
      <w:r w:rsidRPr="00690D0D">
        <w:rPr>
          <w:i/>
        </w:rPr>
        <w:t>.</w:t>
      </w:r>
    </w:p>
    <w:p w:rsidR="00251C9F" w:rsidRPr="00690D0D" w:rsidRDefault="00251C9F" w:rsidP="00251C9F">
      <w:pPr>
        <w:pStyle w:val="ListMarker2"/>
        <w:rPr>
          <w:rFonts w:eastAsia="Arial-BoldMT"/>
          <w:b/>
          <w:bCs/>
          <w:lang w:eastAsia="en-US"/>
        </w:rPr>
      </w:pPr>
      <w:r w:rsidRPr="00690D0D">
        <w:rPr>
          <w:rFonts w:eastAsia="Arial-BoldMT"/>
          <w:bCs/>
          <w:i/>
          <w:lang w:eastAsia="en-US"/>
        </w:rPr>
        <w:t>Просмотр текущих значений на входах и выходах контроллера.</w:t>
      </w:r>
    </w:p>
    <w:p w:rsidR="00251C9F" w:rsidRDefault="00251C9F" w:rsidP="00251C9F">
      <w:pPr>
        <w:pStyle w:val="ListMarker2"/>
        <w:numPr>
          <w:ilvl w:val="0"/>
          <w:numId w:val="0"/>
        </w:numPr>
        <w:ind w:left="1069"/>
        <w:rPr>
          <w:rFonts w:eastAsia="Arial-BoldMT"/>
          <w:b/>
          <w:bCs/>
          <w:lang w:eastAsia="en-US"/>
        </w:rPr>
      </w:pPr>
    </w:p>
    <w:p w:rsidR="001069F2" w:rsidRPr="00690D0D" w:rsidRDefault="001069F2" w:rsidP="00251C9F">
      <w:pPr>
        <w:pStyle w:val="ListMarker2"/>
        <w:numPr>
          <w:ilvl w:val="0"/>
          <w:numId w:val="0"/>
        </w:numPr>
        <w:ind w:left="1069"/>
        <w:rPr>
          <w:rFonts w:eastAsia="Arial-BoldMT"/>
          <w:b/>
          <w:bCs/>
          <w:lang w:eastAsia="en-US"/>
        </w:rPr>
      </w:pPr>
    </w:p>
    <w:p w:rsidR="00251C9F" w:rsidRPr="00690D0D" w:rsidRDefault="00251C9F" w:rsidP="00251C9F">
      <w:pPr>
        <w:pStyle w:val="TextStandart"/>
        <w:ind w:firstLine="0"/>
        <w:rPr>
          <w:rFonts w:eastAsia="Arial-BoldMT"/>
          <w:b/>
          <w:bCs/>
          <w:lang w:eastAsia="en-US"/>
        </w:rPr>
      </w:pPr>
      <w:r w:rsidRPr="00690D0D">
        <w:rPr>
          <w:rFonts w:eastAsia="Arial-BoldMT"/>
          <w:b/>
          <w:bCs/>
          <w:lang w:eastAsia="en-US"/>
        </w:rPr>
        <w:t>2.1. Навигация между окнами.</w:t>
      </w:r>
    </w:p>
    <w:p w:rsidR="00251C9F" w:rsidRPr="00690D0D" w:rsidRDefault="00251C9F" w:rsidP="00251C9F">
      <w:pPr>
        <w:pStyle w:val="TextStandart"/>
        <w:ind w:firstLine="0"/>
      </w:pPr>
    </w:p>
    <w:p w:rsidR="00251C9F" w:rsidRPr="00690D0D" w:rsidRDefault="00251C9F" w:rsidP="00251C9F">
      <w:pPr>
        <w:pStyle w:val="TextStandart"/>
        <w:ind w:firstLine="0"/>
      </w:pPr>
      <w:r w:rsidRPr="00690D0D">
        <w:t>Управление клавиатурой базируется на следующих принципах:</w:t>
      </w:r>
    </w:p>
    <w:p w:rsidR="00251C9F" w:rsidRPr="00690D0D" w:rsidRDefault="00251C9F" w:rsidP="00251C9F">
      <w:pPr>
        <w:pStyle w:val="ListMarker"/>
      </w:pPr>
      <w:r w:rsidRPr="00690D0D">
        <w:t xml:space="preserve">Клавиши </w:t>
      </w:r>
      <w:r w:rsidRPr="00690D0D">
        <w:rPr>
          <w:noProof/>
          <w:lang w:eastAsia="ru-RU"/>
        </w:rPr>
        <w:drawing>
          <wp:inline distT="0" distB="0" distL="0" distR="0" wp14:anchorId="15697FF0" wp14:editId="0B5DD8C2">
            <wp:extent cx="161925" cy="1619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 и  </w:t>
      </w:r>
      <w:r w:rsidRPr="00690D0D">
        <w:rPr>
          <w:noProof/>
          <w:lang w:eastAsia="ru-RU"/>
        </w:rPr>
        <w:drawing>
          <wp:inline distT="0" distB="0" distL="0" distR="0" wp14:anchorId="2A51314B" wp14:editId="07DCC12C">
            <wp:extent cx="171450" cy="1714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>, используются для перемещения по меню, пролистывания списков и изменения значений переменных.</w:t>
      </w:r>
    </w:p>
    <w:p w:rsidR="00251C9F" w:rsidRPr="00690D0D" w:rsidRDefault="00251C9F" w:rsidP="00251C9F">
      <w:pPr>
        <w:pStyle w:val="ListMarker"/>
      </w:pPr>
      <w:r w:rsidRPr="00690D0D">
        <w:t xml:space="preserve">Клавиша </w:t>
      </w:r>
      <w:r w:rsidRPr="00690D0D">
        <w:rPr>
          <w:noProof/>
          <w:lang w:eastAsia="ru-RU"/>
        </w:rPr>
        <w:drawing>
          <wp:inline distT="0" distB="0" distL="0" distR="0" wp14:anchorId="74E51F18" wp14:editId="14E6E18B">
            <wp:extent cx="171450" cy="152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 используется для перехода в нижнее подменю, подтверждения вводимого значения или действия.</w:t>
      </w:r>
    </w:p>
    <w:p w:rsidR="00251C9F" w:rsidRPr="00690D0D" w:rsidRDefault="00251C9F" w:rsidP="00251C9F">
      <w:pPr>
        <w:pStyle w:val="ListMarker"/>
      </w:pPr>
      <w:r w:rsidRPr="00690D0D">
        <w:t xml:space="preserve">Клавиша </w:t>
      </w:r>
      <w:r w:rsidRPr="00690D0D">
        <w:rPr>
          <w:noProof/>
          <w:lang w:eastAsia="ru-RU"/>
        </w:rPr>
        <w:drawing>
          <wp:inline distT="0" distB="0" distL="0" distR="0" wp14:anchorId="2F297AF9" wp14:editId="655F666A">
            <wp:extent cx="161925" cy="1619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 используется для перехода в верхнее меню, отмены действия или возврата в предыдущее состояние.</w:t>
      </w:r>
    </w:p>
    <w:p w:rsidR="00401111" w:rsidRDefault="00401111" w:rsidP="00251C9F">
      <w:pPr>
        <w:pStyle w:val="a7"/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</w:p>
    <w:p w:rsidR="00F34598" w:rsidRDefault="00F34598" w:rsidP="00251C9F">
      <w:pPr>
        <w:pStyle w:val="a7"/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</w:p>
    <w:p w:rsidR="00F34598" w:rsidRDefault="00F34598" w:rsidP="00251C9F">
      <w:pPr>
        <w:pStyle w:val="a7"/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</w:p>
    <w:p w:rsidR="00F34598" w:rsidRDefault="00F34598" w:rsidP="00251C9F">
      <w:pPr>
        <w:pStyle w:val="a7"/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</w:p>
    <w:p w:rsidR="001069F2" w:rsidRDefault="001069F2" w:rsidP="00251C9F">
      <w:pPr>
        <w:pStyle w:val="a7"/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</w:p>
    <w:p w:rsidR="00251C9F" w:rsidRPr="00690D0D" w:rsidRDefault="001069F2" w:rsidP="00251C9F">
      <w:pPr>
        <w:tabs>
          <w:tab w:val="left" w:pos="9923"/>
        </w:tabs>
        <w:spacing w:line="312" w:lineRule="auto"/>
        <w:ind w:right="282"/>
        <w:rPr>
          <w:rFonts w:eastAsia="Arial-BoldMT"/>
          <w:b/>
          <w:bCs/>
          <w:sz w:val="28"/>
          <w:szCs w:val="28"/>
          <w:lang w:eastAsia="en-US"/>
        </w:rPr>
      </w:pPr>
      <w:r>
        <w:rPr>
          <w:rFonts w:eastAsia="Arial-BoldMT"/>
          <w:bCs/>
          <w:sz w:val="28"/>
          <w:szCs w:val="28"/>
          <w:lang w:eastAsia="en-US"/>
        </w:rPr>
        <w:t xml:space="preserve"> </w:t>
      </w:r>
      <w:r>
        <w:rPr>
          <w:rFonts w:eastAsia="Arial-BoldMT"/>
          <w:b/>
          <w:bCs/>
          <w:sz w:val="28"/>
          <w:szCs w:val="28"/>
          <w:lang w:eastAsia="en-US"/>
        </w:rPr>
        <w:t xml:space="preserve">2.2. </w:t>
      </w:r>
      <w:r w:rsidR="00251C9F" w:rsidRPr="00690D0D">
        <w:rPr>
          <w:rFonts w:eastAsia="Arial-BoldMT"/>
          <w:b/>
          <w:bCs/>
          <w:sz w:val="28"/>
          <w:szCs w:val="28"/>
          <w:lang w:eastAsia="en-US"/>
        </w:rPr>
        <w:t xml:space="preserve"> Базовое окно.</w:t>
      </w:r>
    </w:p>
    <w:p w:rsidR="00251C9F" w:rsidRPr="00251C9F" w:rsidRDefault="00251C9F" w:rsidP="00251C9F">
      <w:pPr>
        <w:pStyle w:val="TextStandart"/>
        <w:ind w:firstLine="0"/>
      </w:pPr>
      <w:r w:rsidRPr="00690D0D">
        <w:t xml:space="preserve">     Базовое окно является основным окном при работе с программой. </w:t>
      </w:r>
      <w:r w:rsidR="00856FEC">
        <w:t>Представляет собой перечень</w:t>
      </w:r>
      <w:r w:rsidRPr="00251C9F">
        <w:rPr>
          <w:rFonts w:eastAsia="Arial-BoldMT"/>
          <w:bCs/>
          <w:lang w:eastAsia="en-US"/>
        </w:rPr>
        <w:t xml:space="preserve"> текущих значений на входах и выходах контроллера</w:t>
      </w:r>
      <w:r w:rsidR="00856FEC">
        <w:rPr>
          <w:rFonts w:eastAsia="Arial-BoldMT"/>
          <w:bCs/>
          <w:lang w:eastAsia="en-US"/>
        </w:rPr>
        <w:t>.</w:t>
      </w:r>
    </w:p>
    <w:p w:rsidR="00856FEC" w:rsidRDefault="00856FEC" w:rsidP="00251C9F">
      <w:pPr>
        <w:pStyle w:val="TextStandart"/>
        <w:ind w:firstLine="0"/>
      </w:pPr>
    </w:p>
    <w:p w:rsidR="00856FEC" w:rsidRDefault="00856FEC" w:rsidP="00251C9F">
      <w:pPr>
        <w:pStyle w:val="TextStandart"/>
        <w:ind w:firstLine="0"/>
      </w:pPr>
      <w:r>
        <w:lastRenderedPageBreak/>
        <w:t xml:space="preserve">            </w:t>
      </w:r>
    </w:p>
    <w:p w:rsidR="00856FEC" w:rsidRDefault="00F94AC2" w:rsidP="00251C9F">
      <w:pPr>
        <w:pStyle w:val="TextStandart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D5F8F4" wp14:editId="6ABC79EF">
                <wp:simplePos x="0" y="0"/>
                <wp:positionH relativeFrom="column">
                  <wp:posOffset>3665220</wp:posOffset>
                </wp:positionH>
                <wp:positionV relativeFrom="paragraph">
                  <wp:posOffset>160020</wp:posOffset>
                </wp:positionV>
                <wp:extent cx="1685925" cy="523875"/>
                <wp:effectExtent l="38100" t="0" r="28575" b="66675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685925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12.6pt" to="421.3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">
                <v:stroke endarrow="block"/>
              </v:line>
            </w:pict>
          </mc:Fallback>
        </mc:AlternateContent>
      </w:r>
      <w:r w:rsidR="00856FEC">
        <w:t>Аналоговые входы     Дискретные                Аналоговые выходы   Дискретные</w:t>
      </w:r>
    </w:p>
    <w:p w:rsidR="00856FEC" w:rsidRDefault="002E597F" w:rsidP="00251C9F">
      <w:pPr>
        <w:pStyle w:val="TextStandart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C9737" wp14:editId="2E920002">
                <wp:simplePos x="0" y="0"/>
                <wp:positionH relativeFrom="column">
                  <wp:posOffset>3455670</wp:posOffset>
                </wp:positionH>
                <wp:positionV relativeFrom="paragraph">
                  <wp:posOffset>193675</wp:posOffset>
                </wp:positionV>
                <wp:extent cx="276225" cy="285750"/>
                <wp:effectExtent l="38100" t="0" r="28575" b="5715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76225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1pt,15.25pt" to="293.8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71D33" wp14:editId="3BC80A84">
                <wp:simplePos x="0" y="0"/>
                <wp:positionH relativeFrom="column">
                  <wp:posOffset>2626995</wp:posOffset>
                </wp:positionH>
                <wp:positionV relativeFrom="paragraph">
                  <wp:posOffset>184150</wp:posOffset>
                </wp:positionV>
                <wp:extent cx="200025" cy="323850"/>
                <wp:effectExtent l="0" t="0" r="66675" b="5715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00025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85pt,14.5pt" to="222.6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82D64" wp14:editId="60021B16">
                <wp:simplePos x="0" y="0"/>
                <wp:positionH relativeFrom="column">
                  <wp:posOffset>960120</wp:posOffset>
                </wp:positionH>
                <wp:positionV relativeFrom="paragraph">
                  <wp:posOffset>193675</wp:posOffset>
                </wp:positionV>
                <wp:extent cx="1203960" cy="314325"/>
                <wp:effectExtent l="0" t="0" r="72390" b="66675"/>
                <wp:wrapNone/>
                <wp:docPr id="9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0396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5.25pt" to="170.4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">
                <v:stroke endarrow="block"/>
              </v:line>
            </w:pict>
          </mc:Fallback>
        </mc:AlternateContent>
      </w:r>
      <w:r w:rsidR="00856FEC">
        <w:t xml:space="preserve">     контроллера          входы контроллера       контроллера               выходы  </w:t>
      </w:r>
    </w:p>
    <w:p w:rsidR="00856FEC" w:rsidRDefault="002E597F" w:rsidP="00251C9F">
      <w:pPr>
        <w:pStyle w:val="TextStandart"/>
        <w:ind w:firstLine="0"/>
      </w:pPr>
      <w:r>
        <w:t xml:space="preserve">  (с 1 по 4)                      (с 1 по 8)                        (с 1 по 3)                 (с 1 по 6)</w:t>
      </w:r>
    </w:p>
    <w:p w:rsidR="00251C9F" w:rsidRDefault="00856FEC" w:rsidP="00251C9F">
      <w:pPr>
        <w:pStyle w:val="TextStandart"/>
        <w:ind w:firstLine="0"/>
      </w:pPr>
      <w: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48D95885" wp14:editId="5525B4FD">
            <wp:extent cx="1905000" cy="123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EC" w:rsidRDefault="00DF7AD1" w:rsidP="00DF7AD1">
      <w:pPr>
        <w:pStyle w:val="Picturecaption"/>
        <w:jc w:val="left"/>
      </w:pPr>
      <w:r>
        <w:t xml:space="preserve">                                                </w:t>
      </w:r>
      <w:r w:rsidR="00856FEC">
        <w:t>Рисунок 2</w:t>
      </w:r>
      <w:r w:rsidR="00856FEC" w:rsidRPr="00690D0D">
        <w:t>. Основное базовое окно.</w:t>
      </w:r>
    </w:p>
    <w:p w:rsidR="00F34598" w:rsidRDefault="00F34598" w:rsidP="00F34598">
      <w:pPr>
        <w:pStyle w:val="TextStandart"/>
      </w:pPr>
    </w:p>
    <w:p w:rsidR="00F34598" w:rsidRDefault="00F34598" w:rsidP="00F34598">
      <w:pPr>
        <w:pStyle w:val="TextStandart"/>
      </w:pPr>
    </w:p>
    <w:p w:rsidR="00F34598" w:rsidRPr="00F34598" w:rsidRDefault="00F34598" w:rsidP="00F34598">
      <w:pPr>
        <w:pStyle w:val="TextStandart"/>
      </w:pPr>
    </w:p>
    <w:p w:rsidR="00251C9F" w:rsidRPr="00690D0D" w:rsidRDefault="00251C9F" w:rsidP="00401111">
      <w:pPr>
        <w:pStyle w:val="TextStandart"/>
        <w:ind w:firstLine="0"/>
        <w:rPr>
          <w:i/>
        </w:rPr>
      </w:pPr>
      <w:r w:rsidRPr="00690D0D">
        <w:rPr>
          <w:b/>
        </w:rPr>
        <w:t>2</w:t>
      </w:r>
      <w:r w:rsidRPr="00401111">
        <w:rPr>
          <w:b/>
        </w:rPr>
        <w:t xml:space="preserve">.3 </w:t>
      </w:r>
      <w:bookmarkStart w:id="3" w:name="_Toc385179910"/>
      <w:r w:rsidRPr="00401111">
        <w:rPr>
          <w:b/>
        </w:rPr>
        <w:t>Окна меню</w:t>
      </w:r>
      <w:bookmarkEnd w:id="3"/>
      <w:r w:rsidRPr="00401111">
        <w:rPr>
          <w:b/>
        </w:rPr>
        <w:t>.</w:t>
      </w:r>
    </w:p>
    <w:p w:rsidR="00251C9F" w:rsidRPr="00690D0D" w:rsidRDefault="00251C9F" w:rsidP="00251C9F">
      <w:pPr>
        <w:pStyle w:val="TextStandart"/>
      </w:pPr>
      <w:r w:rsidRPr="00690D0D">
        <w:t xml:space="preserve">Окна меню состоят из строки заголовка, разделительной пунктирной черты с уровнем доступа и вертикального списка элементов. </w:t>
      </w:r>
    </w:p>
    <w:p w:rsidR="00251C9F" w:rsidRPr="00690D0D" w:rsidRDefault="00251C9F" w:rsidP="00251C9F">
      <w:pPr>
        <w:pStyle w:val="Picture"/>
        <w:jc w:val="left"/>
      </w:pPr>
      <w:r w:rsidRPr="00690D0D">
        <w:t xml:space="preserve">                                                     </w:t>
      </w:r>
      <w:r w:rsidR="00401111">
        <w:rPr>
          <w:noProof/>
          <w:lang w:eastAsia="ru-RU"/>
        </w:rPr>
        <w:drawing>
          <wp:inline distT="0" distB="0" distL="0" distR="0">
            <wp:extent cx="1892300" cy="12865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  </w:t>
      </w:r>
    </w:p>
    <w:p w:rsidR="00251C9F" w:rsidRPr="00690D0D" w:rsidRDefault="00251C9F" w:rsidP="00251C9F">
      <w:pPr>
        <w:pStyle w:val="Picturecaption"/>
        <w:jc w:val="left"/>
      </w:pPr>
      <w:r w:rsidRPr="00690D0D">
        <w:t xml:space="preserve">                                                      </w:t>
      </w:r>
      <w:r w:rsidR="00401111">
        <w:t>Рисунок 3</w:t>
      </w:r>
      <w:r w:rsidRPr="00690D0D">
        <w:t>. Окно главного меню.</w:t>
      </w:r>
    </w:p>
    <w:p w:rsidR="00251C9F" w:rsidRPr="00690D0D" w:rsidRDefault="00251C9F" w:rsidP="00251C9F">
      <w:pPr>
        <w:pStyle w:val="TextStandart"/>
      </w:pPr>
      <w:r w:rsidRPr="00690D0D">
        <w:t>В строке заголовка отображается название текущего меню.</w:t>
      </w:r>
    </w:p>
    <w:p w:rsidR="00251C9F" w:rsidRPr="00690D0D" w:rsidRDefault="00251C9F" w:rsidP="00251C9F">
      <w:pPr>
        <w:pStyle w:val="TextStandart"/>
        <w:rPr>
          <w:b/>
        </w:rPr>
      </w:pPr>
    </w:p>
    <w:p w:rsidR="00251C9F" w:rsidRPr="00690D0D" w:rsidRDefault="00251C9F" w:rsidP="00251C9F">
      <w:pPr>
        <w:pStyle w:val="TextStandart"/>
      </w:pPr>
      <w:r w:rsidRPr="00690D0D">
        <w:t xml:space="preserve">                                     </w:t>
      </w:r>
      <w:r w:rsidR="00401111">
        <w:rPr>
          <w:noProof/>
          <w:lang w:eastAsia="ru-RU"/>
        </w:rPr>
        <w:drawing>
          <wp:inline distT="0" distB="0" distL="0" distR="0">
            <wp:extent cx="1895475" cy="12668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9F" w:rsidRPr="00690D0D" w:rsidRDefault="00401111" w:rsidP="00251C9F">
      <w:pPr>
        <w:pStyle w:val="TextStandart"/>
        <w:jc w:val="center"/>
        <w:rPr>
          <w:sz w:val="24"/>
          <w:szCs w:val="24"/>
        </w:rPr>
      </w:pPr>
      <w:r>
        <w:rPr>
          <w:sz w:val="24"/>
          <w:szCs w:val="24"/>
        </w:rPr>
        <w:t>Рисунок 4</w:t>
      </w:r>
      <w:r w:rsidR="00251C9F" w:rsidRPr="00690D0D">
        <w:rPr>
          <w:sz w:val="24"/>
          <w:szCs w:val="24"/>
        </w:rPr>
        <w:t>. Окно с меню «</w:t>
      </w:r>
      <w:r>
        <w:rPr>
          <w:sz w:val="24"/>
          <w:szCs w:val="24"/>
        </w:rPr>
        <w:t>Параметры</w:t>
      </w:r>
      <w:r w:rsidR="00251C9F" w:rsidRPr="00690D0D">
        <w:rPr>
          <w:sz w:val="24"/>
          <w:szCs w:val="24"/>
        </w:rPr>
        <w:t>».</w:t>
      </w:r>
    </w:p>
    <w:p w:rsidR="00251C9F" w:rsidRPr="00690D0D" w:rsidRDefault="00251C9F" w:rsidP="00251C9F">
      <w:pPr>
        <w:pStyle w:val="TextStandart"/>
        <w:jc w:val="center"/>
        <w:rPr>
          <w:sz w:val="24"/>
          <w:szCs w:val="24"/>
        </w:rPr>
      </w:pPr>
    </w:p>
    <w:p w:rsidR="00251C9F" w:rsidRPr="00690D0D" w:rsidRDefault="00251C9F" w:rsidP="00251C9F">
      <w:pPr>
        <w:pStyle w:val="TextStandart"/>
      </w:pPr>
      <w:r w:rsidRPr="00690D0D">
        <w:t xml:space="preserve">Одновременно на экране может отображаться до 6 элементов. Пролистывание </w:t>
      </w:r>
      <w:r w:rsidRPr="00690D0D">
        <w:rPr>
          <w:b/>
        </w:rPr>
        <w:t>элементов</w:t>
      </w:r>
      <w:r w:rsidRPr="00690D0D">
        <w:t xml:space="preserve"> осуществляется </w:t>
      </w:r>
      <w:proofErr w:type="gramStart"/>
      <w:r w:rsidRPr="00690D0D">
        <w:t>кнопками</w:t>
      </w:r>
      <w:proofErr w:type="gramEnd"/>
      <w:r w:rsidRPr="00690D0D">
        <w:t xml:space="preserve"> </w:t>
      </w:r>
      <w:r w:rsidRPr="00690D0D">
        <w:rPr>
          <w:noProof/>
          <w:lang w:eastAsia="ru-RU"/>
        </w:rPr>
        <w:drawing>
          <wp:inline distT="0" distB="0" distL="0" distR="0" wp14:anchorId="6BC8DBC1" wp14:editId="13A36E5B">
            <wp:extent cx="161925" cy="1619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 и </w:t>
      </w:r>
      <w:r w:rsidRPr="00690D0D">
        <w:rPr>
          <w:noProof/>
          <w:lang w:eastAsia="ru-RU"/>
        </w:rPr>
        <w:drawing>
          <wp:inline distT="0" distB="0" distL="0" distR="0" wp14:anchorId="7FCD5A78" wp14:editId="04149D64">
            <wp:extent cx="171450" cy="1714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. Активный элемент меню выделяется инверсией. </w:t>
      </w:r>
    </w:p>
    <w:p w:rsidR="00251C9F" w:rsidRPr="00690D0D" w:rsidRDefault="00251C9F" w:rsidP="00251C9F">
      <w:pPr>
        <w:pStyle w:val="TextStandart"/>
        <w:ind w:firstLine="0"/>
        <w:rPr>
          <w:sz w:val="24"/>
          <w:szCs w:val="24"/>
        </w:rPr>
      </w:pPr>
      <w:r w:rsidRPr="00690D0D">
        <w:t xml:space="preserve">           Переход из базового окна в главное меню осуществляется нажатием клавиши </w:t>
      </w:r>
      <w:r w:rsidRPr="00690D0D">
        <w:rPr>
          <w:noProof/>
          <w:lang w:eastAsia="ru-RU"/>
        </w:rPr>
        <w:drawing>
          <wp:inline distT="0" distB="0" distL="0" distR="0" wp14:anchorId="1F5807FE" wp14:editId="0F37642F">
            <wp:extent cx="171450" cy="1524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. Переход из главного меню к базовому окну осуществляется нажатием клавиши </w:t>
      </w:r>
      <w:r w:rsidRPr="00690D0D">
        <w:rPr>
          <w:noProof/>
          <w:lang w:eastAsia="ru-RU"/>
        </w:rPr>
        <w:drawing>
          <wp:inline distT="0" distB="0" distL="0" distR="0" wp14:anchorId="5B0B086F" wp14:editId="514F6E5A">
            <wp:extent cx="161925" cy="1619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>.</w:t>
      </w:r>
    </w:p>
    <w:p w:rsidR="00251C9F" w:rsidRPr="00690D0D" w:rsidRDefault="00251C9F" w:rsidP="00251C9F">
      <w:pPr>
        <w:pStyle w:val="TextStandart"/>
      </w:pPr>
    </w:p>
    <w:p w:rsidR="00251C9F" w:rsidRDefault="00251C9F" w:rsidP="00251C9F">
      <w:pPr>
        <w:pStyle w:val="TextStandart"/>
      </w:pPr>
    </w:p>
    <w:p w:rsidR="00F34598" w:rsidRDefault="00F34598" w:rsidP="00251C9F">
      <w:pPr>
        <w:pStyle w:val="TextStandart"/>
      </w:pPr>
    </w:p>
    <w:p w:rsidR="001069F2" w:rsidRDefault="001069F2" w:rsidP="00251C9F">
      <w:pPr>
        <w:pStyle w:val="TextStandart"/>
      </w:pPr>
    </w:p>
    <w:p w:rsidR="00251C9F" w:rsidRPr="00690D0D" w:rsidRDefault="00251C9F" w:rsidP="00251C9F">
      <w:pPr>
        <w:pStyle w:val="TextStandart"/>
        <w:ind w:firstLine="0"/>
        <w:rPr>
          <w:b/>
          <w:i/>
        </w:rPr>
      </w:pPr>
      <w:r w:rsidRPr="00690D0D">
        <w:rPr>
          <w:b/>
        </w:rPr>
        <w:t>2.4.</w:t>
      </w:r>
      <w:r w:rsidRPr="00690D0D">
        <w:rPr>
          <w:b/>
          <w:i/>
        </w:rPr>
        <w:t xml:space="preserve">  </w:t>
      </w:r>
      <w:r w:rsidRPr="00401111">
        <w:rPr>
          <w:rStyle w:val="ListMarkerItem"/>
          <w:b/>
          <w:i w:val="0"/>
        </w:rPr>
        <w:t>Окна просмотра и редактирования параметров</w:t>
      </w:r>
      <w:r w:rsidRPr="00401111">
        <w:rPr>
          <w:b/>
          <w:i/>
        </w:rPr>
        <w:t>.</w:t>
      </w:r>
    </w:p>
    <w:p w:rsidR="00251C9F" w:rsidRPr="00690D0D" w:rsidRDefault="00251C9F" w:rsidP="00251C9F">
      <w:pPr>
        <w:pStyle w:val="TextStandart"/>
        <w:ind w:firstLine="0"/>
        <w:rPr>
          <w:b/>
          <w:i/>
        </w:rPr>
      </w:pPr>
    </w:p>
    <w:p w:rsidR="00251C9F" w:rsidRPr="00690D0D" w:rsidRDefault="00251C9F" w:rsidP="00251C9F">
      <w:pPr>
        <w:pStyle w:val="TextStandart"/>
        <w:ind w:firstLine="0"/>
      </w:pPr>
      <w:r w:rsidRPr="00690D0D">
        <w:t>Параметры, значения которых можно менять с дисплея контроллера,  расположены в меню «</w:t>
      </w:r>
      <w:r w:rsidR="00401111">
        <w:t>Параметры</w:t>
      </w:r>
      <w:r w:rsidRPr="00690D0D">
        <w:t xml:space="preserve">». </w:t>
      </w:r>
    </w:p>
    <w:p w:rsidR="00251C9F" w:rsidRPr="00690D0D" w:rsidRDefault="00251C9F" w:rsidP="00251C9F">
      <w:pPr>
        <w:pStyle w:val="TextStandart"/>
        <w:ind w:firstLine="0"/>
      </w:pPr>
      <w:r w:rsidRPr="00690D0D">
        <w:t>Для редактирования просматриваемого параметра необходимо:</w:t>
      </w:r>
    </w:p>
    <w:p w:rsidR="00251C9F" w:rsidRPr="00690D0D" w:rsidRDefault="00251C9F" w:rsidP="00251C9F">
      <w:pPr>
        <w:pStyle w:val="TextStandart"/>
        <w:ind w:firstLine="0"/>
      </w:pPr>
      <w:r w:rsidRPr="00690D0D">
        <w:t>-  найти и открыть окно с отображением названия и значения нужного параметра;</w:t>
      </w:r>
    </w:p>
    <w:p w:rsidR="00251C9F" w:rsidRPr="00690D0D" w:rsidRDefault="00251C9F" w:rsidP="00251C9F">
      <w:pPr>
        <w:pStyle w:val="TextStandart"/>
        <w:ind w:firstLine="0"/>
      </w:pPr>
      <w:r w:rsidRPr="00690D0D">
        <w:t xml:space="preserve">-  нажать на клавишу </w:t>
      </w:r>
      <w:r w:rsidRPr="00690D0D">
        <w:rPr>
          <w:noProof/>
          <w:lang w:eastAsia="ru-RU"/>
        </w:rPr>
        <w:drawing>
          <wp:inline distT="0" distB="0" distL="0" distR="0" wp14:anchorId="5B5CAD34" wp14:editId="0D6D8C1F">
            <wp:extent cx="171450" cy="1524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>;</w:t>
      </w:r>
    </w:p>
    <w:p w:rsidR="00251C9F" w:rsidRPr="00690D0D" w:rsidRDefault="00251C9F" w:rsidP="00251C9F">
      <w:pPr>
        <w:pStyle w:val="TextStandart"/>
        <w:ind w:firstLine="0"/>
      </w:pPr>
      <w:r w:rsidRPr="00690D0D">
        <w:t xml:space="preserve">-  кнопками </w:t>
      </w:r>
      <w:r w:rsidRPr="00690D0D">
        <w:rPr>
          <w:noProof/>
          <w:lang w:eastAsia="ru-RU"/>
        </w:rPr>
        <w:drawing>
          <wp:inline distT="0" distB="0" distL="0" distR="0" wp14:anchorId="60F3BEB4" wp14:editId="01E7EF30">
            <wp:extent cx="161925" cy="1619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 и </w:t>
      </w:r>
      <w:r w:rsidRPr="00690D0D">
        <w:rPr>
          <w:noProof/>
          <w:lang w:eastAsia="ru-RU"/>
        </w:rPr>
        <w:drawing>
          <wp:inline distT="0" distB="0" distL="0" distR="0" wp14:anchorId="39CFB837" wp14:editId="70DADD29">
            <wp:extent cx="171450" cy="1714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 изменить значение активного параметра;</w:t>
      </w:r>
    </w:p>
    <w:p w:rsidR="00251C9F" w:rsidRPr="00690D0D" w:rsidRDefault="00251C9F" w:rsidP="00251C9F">
      <w:pPr>
        <w:pStyle w:val="TextStandart"/>
        <w:ind w:firstLine="0"/>
      </w:pPr>
      <w:r w:rsidRPr="00690D0D">
        <w:t xml:space="preserve">-  подтвердить выбор нового значения параметра, нажав на  клавишу </w:t>
      </w:r>
      <w:r w:rsidRPr="00690D0D">
        <w:rPr>
          <w:noProof/>
          <w:lang w:eastAsia="ru-RU"/>
        </w:rPr>
        <w:drawing>
          <wp:inline distT="0" distB="0" distL="0" distR="0" wp14:anchorId="5D6C5C47" wp14:editId="211CF4A6">
            <wp:extent cx="171450" cy="1524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. </w:t>
      </w:r>
    </w:p>
    <w:p w:rsidR="00251C9F" w:rsidRPr="00690D0D" w:rsidRDefault="00251C9F" w:rsidP="00251C9F">
      <w:pPr>
        <w:pStyle w:val="TextStandart"/>
        <w:ind w:firstLine="0"/>
      </w:pPr>
      <w:r w:rsidRPr="00690D0D">
        <w:t xml:space="preserve">   Отменить выбор, нажав на кнопку </w:t>
      </w:r>
      <w:r w:rsidRPr="00690D0D">
        <w:rPr>
          <w:noProof/>
          <w:lang w:eastAsia="ru-RU"/>
        </w:rPr>
        <w:drawing>
          <wp:inline distT="0" distB="0" distL="0" distR="0" wp14:anchorId="7A5164FE" wp14:editId="1F9C6993">
            <wp:extent cx="161925" cy="1619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>;</w:t>
      </w:r>
    </w:p>
    <w:p w:rsidR="00251C9F" w:rsidRPr="00690D0D" w:rsidRDefault="00251C9F" w:rsidP="00251C9F">
      <w:pPr>
        <w:pStyle w:val="TextStandart"/>
        <w:ind w:firstLine="0"/>
      </w:pPr>
      <w:r w:rsidRPr="00690D0D">
        <w:t xml:space="preserve">Выход из окна просмотра, редактирования осуществляется нажатием на кнопку </w:t>
      </w:r>
      <w:r w:rsidRPr="00690D0D">
        <w:rPr>
          <w:noProof/>
          <w:lang w:eastAsia="ru-RU"/>
        </w:rPr>
        <w:drawing>
          <wp:inline distT="0" distB="0" distL="0" distR="0" wp14:anchorId="418A8319" wp14:editId="79D439A9">
            <wp:extent cx="161925" cy="1619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>.</w:t>
      </w:r>
    </w:p>
    <w:p w:rsidR="00251C9F" w:rsidRPr="00690D0D" w:rsidRDefault="000E6654" w:rsidP="00251C9F">
      <w:pPr>
        <w:pStyle w:val="Picture"/>
      </w:pPr>
      <w:r>
        <w:rPr>
          <w:noProof/>
          <w:lang w:eastAsia="ru-RU"/>
        </w:rPr>
        <w:drawing>
          <wp:inline distT="0" distB="0" distL="0" distR="0">
            <wp:extent cx="1895475" cy="12192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C9F" w:rsidRPr="00690D0D">
        <w:t xml:space="preserve"> </w:t>
      </w:r>
      <w:r>
        <w:rPr>
          <w:noProof/>
          <w:lang w:eastAsia="ru-RU"/>
        </w:rPr>
        <w:drawing>
          <wp:inline distT="0" distB="0" distL="0" distR="0">
            <wp:extent cx="1885950" cy="1238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9F" w:rsidRPr="00690D0D" w:rsidRDefault="00EF3D6C" w:rsidP="00251C9F">
      <w:pPr>
        <w:pStyle w:val="Picturecaption"/>
        <w:jc w:val="left"/>
      </w:pPr>
      <w:r>
        <w:t>Рисунок 5</w:t>
      </w:r>
      <w:r w:rsidR="00251C9F" w:rsidRPr="00690D0D">
        <w:t>. Просмотр и редактирование параметра «</w:t>
      </w:r>
      <w:r w:rsidR="00011A82">
        <w:t xml:space="preserve">Включить анализ аварии </w:t>
      </w:r>
      <w:r w:rsidR="00011A82">
        <w:rPr>
          <w:lang w:val="en-US"/>
        </w:rPr>
        <w:t>AI</w:t>
      </w:r>
      <w:r w:rsidR="00011A82" w:rsidRPr="00011A82">
        <w:t>1</w:t>
      </w:r>
      <w:r w:rsidR="00251C9F" w:rsidRPr="00690D0D">
        <w:t xml:space="preserve">» из меню «Главное меню </w:t>
      </w:r>
      <w:r w:rsidR="00251C9F" w:rsidRPr="00690D0D">
        <w:rPr>
          <w:rStyle w:val="TextSystemItem"/>
          <w:szCs w:val="24"/>
        </w:rPr>
        <w:t xml:space="preserve">→ </w:t>
      </w:r>
      <w:r w:rsidR="00011A82">
        <w:t>Параметры</w:t>
      </w:r>
      <w:r w:rsidR="00251C9F" w:rsidRPr="00690D0D">
        <w:t xml:space="preserve"> </w:t>
      </w:r>
      <w:r w:rsidR="00251C9F" w:rsidRPr="00690D0D">
        <w:rPr>
          <w:rStyle w:val="TextSystemItem"/>
          <w:szCs w:val="24"/>
        </w:rPr>
        <w:t xml:space="preserve">→ </w:t>
      </w:r>
      <w:r w:rsidR="00011A82">
        <w:t>Аварии</w:t>
      </w:r>
      <w:r w:rsidR="00011A82">
        <w:rPr>
          <w:lang w:val="en-US"/>
        </w:rPr>
        <w:t xml:space="preserve"> </w:t>
      </w:r>
      <w:r w:rsidR="00011A82" w:rsidRPr="00690D0D">
        <w:rPr>
          <w:rStyle w:val="TextSystemItem"/>
          <w:szCs w:val="24"/>
        </w:rPr>
        <w:t>→</w:t>
      </w:r>
      <w:r w:rsidR="00011A82">
        <w:rPr>
          <w:rStyle w:val="TextSystemItem"/>
          <w:szCs w:val="24"/>
          <w:lang w:val="en-US"/>
        </w:rPr>
        <w:t xml:space="preserve"> </w:t>
      </w:r>
      <w:r w:rsidR="00011A82">
        <w:rPr>
          <w:rStyle w:val="TextSystemItem"/>
          <w:rFonts w:ascii="Times New Roman" w:hAnsi="Times New Roman"/>
          <w:sz w:val="24"/>
          <w:szCs w:val="24"/>
        </w:rPr>
        <w:t>Подключение</w:t>
      </w:r>
      <w:r w:rsidR="00251C9F" w:rsidRPr="00690D0D">
        <w:t>».</w:t>
      </w:r>
    </w:p>
    <w:p w:rsidR="00251C9F" w:rsidRPr="00690D0D" w:rsidRDefault="00251C9F" w:rsidP="00251C9F">
      <w:pPr>
        <w:pStyle w:val="TextStandart"/>
        <w:ind w:firstLine="0"/>
      </w:pPr>
    </w:p>
    <w:p w:rsidR="00251C9F" w:rsidRPr="00690D0D" w:rsidRDefault="00251C9F" w:rsidP="00251C9F">
      <w:pPr>
        <w:pStyle w:val="ListMarker"/>
        <w:numPr>
          <w:ilvl w:val="0"/>
          <w:numId w:val="0"/>
        </w:numPr>
        <w:rPr>
          <w:b/>
        </w:rPr>
      </w:pPr>
      <w:r w:rsidRPr="00690D0D">
        <w:rPr>
          <w:b/>
        </w:rPr>
        <w:t>2.5</w:t>
      </w:r>
      <w:r w:rsidRPr="00690D0D">
        <w:rPr>
          <w:b/>
          <w:i/>
        </w:rPr>
        <w:t xml:space="preserve">.    </w:t>
      </w:r>
      <w:r w:rsidRPr="00690D0D">
        <w:rPr>
          <w:rStyle w:val="ListMarkerItem"/>
          <w:b/>
        </w:rPr>
        <w:t>Специальные окна</w:t>
      </w:r>
      <w:r w:rsidRPr="00690D0D">
        <w:rPr>
          <w:b/>
          <w:i/>
        </w:rPr>
        <w:t xml:space="preserve">. </w:t>
      </w:r>
    </w:p>
    <w:p w:rsidR="00251C9F" w:rsidRPr="00690D0D" w:rsidRDefault="00251C9F" w:rsidP="00251C9F">
      <w:pPr>
        <w:pStyle w:val="ListMarker2"/>
      </w:pPr>
      <w:r w:rsidRPr="00690D0D">
        <w:rPr>
          <w:rStyle w:val="ListMarkerItem"/>
        </w:rPr>
        <w:t>Окно информации о прошивке (см. меню «Сервис»).</w:t>
      </w:r>
    </w:p>
    <w:p w:rsidR="00251C9F" w:rsidRPr="00690D0D" w:rsidRDefault="00251C9F" w:rsidP="00251C9F">
      <w:pPr>
        <w:pStyle w:val="ListMarker2"/>
      </w:pPr>
      <w:r w:rsidRPr="00690D0D">
        <w:rPr>
          <w:rStyle w:val="ListMarkerItem"/>
        </w:rPr>
        <w:t>Окно информации о контроллере</w:t>
      </w:r>
      <w:r w:rsidRPr="00690D0D">
        <w:t xml:space="preserve"> </w:t>
      </w:r>
      <w:r w:rsidRPr="00690D0D">
        <w:rPr>
          <w:rStyle w:val="ListMarkerItem"/>
        </w:rPr>
        <w:t>(см.  меню «Сервис»)</w:t>
      </w:r>
      <w:r w:rsidRPr="00690D0D">
        <w:t>.</w:t>
      </w:r>
    </w:p>
    <w:p w:rsidR="00251C9F" w:rsidRPr="00690D0D" w:rsidRDefault="00251C9F" w:rsidP="00251C9F">
      <w:pPr>
        <w:pStyle w:val="ListMarker2"/>
        <w:numPr>
          <w:ilvl w:val="0"/>
          <w:numId w:val="0"/>
        </w:numPr>
        <w:ind w:left="1069"/>
        <w:rPr>
          <w:rFonts w:eastAsia="Arial-BoldMT"/>
          <w:b/>
          <w:bCs/>
          <w:lang w:eastAsia="en-US"/>
        </w:rPr>
      </w:pPr>
      <w:r w:rsidRPr="00690D0D">
        <w:rPr>
          <w:rStyle w:val="ListMarkerItem"/>
        </w:rPr>
        <w:t>Окна аварийных сообщений</w:t>
      </w:r>
      <w:r w:rsidRPr="00690D0D">
        <w:rPr>
          <w:i/>
        </w:rPr>
        <w:t xml:space="preserve"> </w:t>
      </w:r>
      <w:r w:rsidRPr="00690D0D">
        <w:rPr>
          <w:rStyle w:val="ListMarkerItem"/>
        </w:rPr>
        <w:t>(см.  меню «Аварии»)</w:t>
      </w:r>
      <w:r w:rsidRPr="00690D0D">
        <w:t>.</w:t>
      </w:r>
    </w:p>
    <w:p w:rsidR="00251C9F" w:rsidRPr="00690D0D" w:rsidRDefault="00251C9F" w:rsidP="00251C9F">
      <w:pPr>
        <w:pStyle w:val="ListMarker2"/>
        <w:rPr>
          <w:rFonts w:eastAsia="Arial-BoldMT"/>
          <w:b/>
          <w:bCs/>
          <w:lang w:eastAsia="en-US"/>
        </w:rPr>
      </w:pPr>
      <w:r w:rsidRPr="00690D0D">
        <w:rPr>
          <w:rFonts w:eastAsia="Arial-BoldMT"/>
          <w:bCs/>
          <w:i/>
          <w:lang w:eastAsia="en-US"/>
        </w:rPr>
        <w:t>Окно просмотра реальных значений на входах и выходах контроллера</w:t>
      </w:r>
    </w:p>
    <w:p w:rsidR="00251C9F" w:rsidRPr="00690D0D" w:rsidRDefault="00251C9F" w:rsidP="00251C9F">
      <w:pPr>
        <w:pStyle w:val="ListMarker2"/>
        <w:numPr>
          <w:ilvl w:val="0"/>
          <w:numId w:val="0"/>
        </w:numPr>
        <w:ind w:left="1069"/>
        <w:rPr>
          <w:rFonts w:eastAsia="Arial-BoldMT"/>
          <w:b/>
          <w:bCs/>
          <w:lang w:eastAsia="en-US"/>
        </w:rPr>
      </w:pPr>
      <w:r w:rsidRPr="00690D0D">
        <w:rPr>
          <w:rStyle w:val="ListMarkerItem"/>
        </w:rPr>
        <w:t>(см.  меню «Входы/Выходы»)</w:t>
      </w:r>
      <w:r w:rsidRPr="00690D0D">
        <w:t>.</w:t>
      </w:r>
    </w:p>
    <w:p w:rsidR="00251C9F" w:rsidRPr="00690D0D" w:rsidRDefault="00251C9F" w:rsidP="00251C9F">
      <w:pPr>
        <w:pStyle w:val="ListMarker2"/>
        <w:numPr>
          <w:ilvl w:val="0"/>
          <w:numId w:val="0"/>
        </w:numPr>
        <w:ind w:left="1069"/>
      </w:pPr>
      <w:r w:rsidRPr="00690D0D">
        <w:rPr>
          <w:rFonts w:eastAsia="Arial-BoldMT"/>
          <w:bCs/>
          <w:i/>
          <w:lang w:eastAsia="en-US"/>
        </w:rPr>
        <w:t xml:space="preserve">Окно конфигурирования входов и выходов контроллера </w:t>
      </w:r>
      <w:r w:rsidRPr="00690D0D">
        <w:rPr>
          <w:rStyle w:val="ListMarkerItem"/>
        </w:rPr>
        <w:t>(см.  меню «Входы/Выходы»)</w:t>
      </w:r>
      <w:r w:rsidRPr="00690D0D">
        <w:t>.</w:t>
      </w:r>
    </w:p>
    <w:p w:rsidR="00251C9F" w:rsidRPr="00690D0D" w:rsidRDefault="00251C9F" w:rsidP="00251C9F">
      <w:pPr>
        <w:pStyle w:val="ListMarker2"/>
        <w:numPr>
          <w:ilvl w:val="0"/>
          <w:numId w:val="0"/>
        </w:numPr>
        <w:ind w:left="1069"/>
        <w:rPr>
          <w:rFonts w:eastAsia="Arial-BoldMT"/>
          <w:b/>
          <w:bCs/>
          <w:lang w:eastAsia="en-US"/>
        </w:rPr>
      </w:pPr>
    </w:p>
    <w:p w:rsidR="00251C9F" w:rsidRPr="00B07DA3" w:rsidRDefault="00251C9F" w:rsidP="00251C9F">
      <w:pPr>
        <w:pStyle w:val="ListMarker2"/>
        <w:numPr>
          <w:ilvl w:val="0"/>
          <w:numId w:val="0"/>
        </w:numPr>
        <w:ind w:left="1069"/>
        <w:rPr>
          <w:rFonts w:eastAsia="Arial-BoldMT"/>
          <w:bCs/>
          <w:lang w:eastAsia="en-US"/>
        </w:rPr>
      </w:pPr>
      <w:r w:rsidRPr="00690D0D">
        <w:rPr>
          <w:rFonts w:ascii="Minion Pro" w:hAnsi="Minion Pro"/>
          <w:noProof/>
          <w:lang w:eastAsia="ru-RU"/>
        </w:rPr>
        <w:drawing>
          <wp:inline distT="0" distB="0" distL="0" distR="0" wp14:anchorId="09DD74B3" wp14:editId="0FD2AA95">
            <wp:extent cx="1876425" cy="1238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9F" w:rsidRDefault="00251C9F" w:rsidP="00251C9F">
      <w:pPr>
        <w:pStyle w:val="Picturecaption"/>
        <w:jc w:val="left"/>
      </w:pPr>
      <w:r w:rsidRPr="00690D0D">
        <w:t xml:space="preserve">  </w:t>
      </w:r>
      <w:r w:rsidR="00B07DA3">
        <w:t>Рисунок 6</w:t>
      </w:r>
      <w:r w:rsidRPr="00690D0D">
        <w:t xml:space="preserve">. Просмотр окна информации о прошивке  из меню «Главное меню </w:t>
      </w:r>
      <w:r w:rsidRPr="00690D0D">
        <w:rPr>
          <w:rStyle w:val="TextSystemItem"/>
          <w:szCs w:val="24"/>
        </w:rPr>
        <w:t xml:space="preserve">→ </w:t>
      </w:r>
      <w:r w:rsidRPr="00690D0D">
        <w:t xml:space="preserve">Сервис </w:t>
      </w:r>
      <w:r w:rsidRPr="00690D0D">
        <w:rPr>
          <w:rStyle w:val="TextSystemItem"/>
          <w:szCs w:val="24"/>
        </w:rPr>
        <w:t xml:space="preserve">→ </w:t>
      </w:r>
      <w:r w:rsidRPr="00B07DA3">
        <w:rPr>
          <w:rStyle w:val="TextSystemItem"/>
          <w:rFonts w:ascii="Times New Roman" w:hAnsi="Times New Roman"/>
          <w:sz w:val="24"/>
          <w:szCs w:val="24"/>
        </w:rPr>
        <w:t>Инфо приложен</w:t>
      </w:r>
      <w:r w:rsidRPr="00690D0D">
        <w:t>».</w:t>
      </w:r>
    </w:p>
    <w:p w:rsidR="001069F2" w:rsidRDefault="001069F2" w:rsidP="001069F2">
      <w:pPr>
        <w:pStyle w:val="TextStandart"/>
      </w:pPr>
    </w:p>
    <w:p w:rsidR="001069F2" w:rsidRDefault="001069F2" w:rsidP="001069F2">
      <w:pPr>
        <w:pStyle w:val="TextStandart"/>
      </w:pPr>
    </w:p>
    <w:p w:rsidR="004C1923" w:rsidRDefault="004C1923" w:rsidP="001069F2">
      <w:pPr>
        <w:pStyle w:val="TextStandart"/>
        <w:sectPr w:rsidR="004C1923" w:rsidSect="00A56D6B">
          <w:pgSz w:w="11907" w:h="16839" w:code="9"/>
          <w:pgMar w:top="851" w:right="1134" w:bottom="993" w:left="993" w:header="708" w:footer="708" w:gutter="0"/>
          <w:cols w:space="708"/>
          <w:docGrid w:linePitch="360"/>
        </w:sectPr>
      </w:pPr>
    </w:p>
    <w:p w:rsidR="004C1923" w:rsidRDefault="004C1923" w:rsidP="004C1923">
      <w:pPr>
        <w:pStyle w:val="TextStandart"/>
        <w:numPr>
          <w:ilvl w:val="0"/>
          <w:numId w:val="9"/>
        </w:numPr>
        <w:rPr>
          <w:b/>
        </w:rPr>
      </w:pPr>
      <w:r w:rsidRPr="004C1923">
        <w:rPr>
          <w:b/>
          <w:bCs/>
        </w:rPr>
        <w:lastRenderedPageBreak/>
        <w:t xml:space="preserve">Подключение </w:t>
      </w:r>
      <w:r w:rsidRPr="004C1923">
        <w:rPr>
          <w:b/>
        </w:rPr>
        <w:t>оборудования к входам и выходам модуля.</w:t>
      </w:r>
    </w:p>
    <w:p w:rsidR="00B0010A" w:rsidRDefault="004C1923" w:rsidP="004C1923">
      <w:pPr>
        <w:pStyle w:val="a7"/>
        <w:ind w:left="-916"/>
        <w:rPr>
          <w:sz w:val="28"/>
          <w:szCs w:val="28"/>
        </w:rPr>
      </w:pPr>
      <w:r>
        <w:rPr>
          <w:sz w:val="28"/>
          <w:szCs w:val="28"/>
        </w:rPr>
        <w:t xml:space="preserve">              Чтобы </w:t>
      </w:r>
      <w:r w:rsidR="00B0010A">
        <w:rPr>
          <w:sz w:val="28"/>
          <w:szCs w:val="28"/>
        </w:rPr>
        <w:t xml:space="preserve">использовать модуль </w:t>
      </w:r>
      <w:r>
        <w:rPr>
          <w:sz w:val="28"/>
          <w:szCs w:val="28"/>
        </w:rPr>
        <w:t>без каких-либо дополнительных настроек</w:t>
      </w:r>
      <w:r w:rsidR="00B0010A">
        <w:rPr>
          <w:sz w:val="28"/>
          <w:szCs w:val="28"/>
        </w:rPr>
        <w:t xml:space="preserve"> необходимо подключать оборудование </w:t>
      </w:r>
      <w:proofErr w:type="gramStart"/>
      <w:r w:rsidR="00B0010A">
        <w:rPr>
          <w:sz w:val="28"/>
          <w:szCs w:val="28"/>
        </w:rPr>
        <w:t>к</w:t>
      </w:r>
      <w:proofErr w:type="gramEnd"/>
      <w:r w:rsidR="00B0010A">
        <w:rPr>
          <w:sz w:val="28"/>
          <w:szCs w:val="28"/>
        </w:rPr>
        <w:t xml:space="preserve"> </w:t>
      </w:r>
    </w:p>
    <w:p w:rsidR="004C1923" w:rsidRDefault="00B0010A" w:rsidP="004C1923">
      <w:pPr>
        <w:pStyle w:val="a7"/>
        <w:ind w:left="-916"/>
        <w:rPr>
          <w:sz w:val="28"/>
          <w:szCs w:val="28"/>
        </w:rPr>
      </w:pPr>
      <w:r>
        <w:rPr>
          <w:sz w:val="28"/>
          <w:szCs w:val="28"/>
        </w:rPr>
        <w:t xml:space="preserve">              контроллеру</w:t>
      </w:r>
      <w:r w:rsidR="00AD0D55">
        <w:rPr>
          <w:sz w:val="28"/>
          <w:szCs w:val="28"/>
        </w:rPr>
        <w:t>, в соответствии с таблицей 4</w:t>
      </w:r>
      <w:r w:rsidR="004C1923" w:rsidRPr="00557D45">
        <w:rPr>
          <w:sz w:val="28"/>
          <w:szCs w:val="28"/>
        </w:rPr>
        <w:t>.</w:t>
      </w:r>
    </w:p>
    <w:p w:rsidR="00B0010A" w:rsidRPr="00557D45" w:rsidRDefault="00B0010A" w:rsidP="004C1923">
      <w:pPr>
        <w:pStyle w:val="a7"/>
        <w:ind w:left="-916"/>
        <w:rPr>
          <w:sz w:val="28"/>
          <w:szCs w:val="28"/>
        </w:rPr>
      </w:pPr>
    </w:p>
    <w:p w:rsidR="004C1923" w:rsidRPr="00557D45" w:rsidRDefault="00B0010A" w:rsidP="004C1923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Таблица </w:t>
      </w:r>
      <w:r w:rsidR="00AD0D55">
        <w:rPr>
          <w:bCs/>
          <w:sz w:val="24"/>
          <w:szCs w:val="24"/>
        </w:rPr>
        <w:t>4</w:t>
      </w:r>
      <w:r w:rsidR="004C1923" w:rsidRPr="00557D45">
        <w:rPr>
          <w:bCs/>
          <w:sz w:val="24"/>
          <w:szCs w:val="24"/>
        </w:rPr>
        <w:t>. Таблица со списком входов и выходов контроллера</w:t>
      </w:r>
      <w:r>
        <w:rPr>
          <w:bCs/>
          <w:sz w:val="24"/>
          <w:szCs w:val="24"/>
        </w:rPr>
        <w:t xml:space="preserve"> с настройками по умолчанию</w:t>
      </w:r>
      <w:r w:rsidR="004C1923" w:rsidRPr="00557D45">
        <w:rPr>
          <w:bCs/>
          <w:sz w:val="24"/>
          <w:szCs w:val="24"/>
        </w:rPr>
        <w:t>.</w:t>
      </w:r>
    </w:p>
    <w:tbl>
      <w:tblPr>
        <w:tblStyle w:val="a8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15"/>
        <w:gridCol w:w="803"/>
        <w:gridCol w:w="993"/>
        <w:gridCol w:w="1701"/>
        <w:gridCol w:w="1735"/>
        <w:gridCol w:w="3401"/>
        <w:gridCol w:w="1701"/>
        <w:gridCol w:w="1701"/>
        <w:gridCol w:w="1701"/>
      </w:tblGrid>
      <w:tr w:rsidR="009A5BF9" w:rsidRPr="00557D45" w:rsidTr="009A5BF9">
        <w:trPr>
          <w:trHeight w:val="827"/>
        </w:trPr>
        <w:tc>
          <w:tcPr>
            <w:tcW w:w="1715" w:type="dxa"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Наименование</w:t>
            </w:r>
          </w:p>
          <w:p w:rsidR="009A5BF9" w:rsidRPr="00557D45" w:rsidRDefault="009A5BF9" w:rsidP="00826C6A">
            <w:pPr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контроллера</w:t>
            </w:r>
          </w:p>
        </w:tc>
        <w:tc>
          <w:tcPr>
            <w:tcW w:w="1796" w:type="dxa"/>
            <w:gridSpan w:val="2"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Вид входа/выхода</w:t>
            </w:r>
          </w:p>
        </w:tc>
        <w:tc>
          <w:tcPr>
            <w:tcW w:w="1701" w:type="dxa"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Номер входа/выхода</w:t>
            </w:r>
          </w:p>
        </w:tc>
        <w:tc>
          <w:tcPr>
            <w:tcW w:w="1735" w:type="dxa"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Тип входа/выхода</w:t>
            </w:r>
          </w:p>
        </w:tc>
        <w:tc>
          <w:tcPr>
            <w:tcW w:w="3401" w:type="dxa"/>
          </w:tcPr>
          <w:p w:rsidR="009A5BF9" w:rsidRDefault="009A5BF9" w:rsidP="000122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переменной</w:t>
            </w:r>
          </w:p>
          <w:p w:rsidR="009A5BF9" w:rsidRPr="000122A1" w:rsidRDefault="009A5BF9" w:rsidP="00012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(виртуального входа</w:t>
            </w:r>
            <w:r w:rsidRPr="00557D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выхода)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ind w:righ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Минимальное значение переменной</w:t>
            </w:r>
          </w:p>
        </w:tc>
        <w:tc>
          <w:tcPr>
            <w:tcW w:w="1701" w:type="dxa"/>
          </w:tcPr>
          <w:p w:rsidR="009A5BF9" w:rsidRDefault="009A5BF9" w:rsidP="009A5BF9">
            <w:pPr>
              <w:ind w:right="3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Максимальное значение переменной</w:t>
            </w:r>
          </w:p>
        </w:tc>
        <w:tc>
          <w:tcPr>
            <w:tcW w:w="1701" w:type="dxa"/>
          </w:tcPr>
          <w:p w:rsidR="009A5BF9" w:rsidRPr="000122A1" w:rsidRDefault="009A5BF9" w:rsidP="000122A1">
            <w:pPr>
              <w:ind w:right="3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Modbus </w:t>
            </w:r>
            <w:r>
              <w:rPr>
                <w:sz w:val="24"/>
                <w:szCs w:val="24"/>
              </w:rPr>
              <w:t>адрес входа</w:t>
            </w:r>
            <w:r w:rsidRPr="00557D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выхода</w:t>
            </w:r>
          </w:p>
        </w:tc>
      </w:tr>
      <w:tr w:rsidR="009A5BF9" w:rsidRPr="00557D45" w:rsidTr="009A5BF9">
        <w:tc>
          <w:tcPr>
            <w:tcW w:w="1715" w:type="dxa"/>
            <w:vMerge w:val="restart"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57D45">
              <w:rPr>
                <w:b/>
                <w:sz w:val="24"/>
                <w:szCs w:val="24"/>
              </w:rPr>
              <w:t>MCX06D</w:t>
            </w:r>
          </w:p>
        </w:tc>
        <w:tc>
          <w:tcPr>
            <w:tcW w:w="803" w:type="dxa"/>
            <w:vMerge w:val="restart"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57D45">
              <w:rPr>
                <w:b/>
                <w:sz w:val="24"/>
                <w:szCs w:val="24"/>
              </w:rPr>
              <w:t>ВХОДЫ</w:t>
            </w:r>
          </w:p>
        </w:tc>
        <w:tc>
          <w:tcPr>
            <w:tcW w:w="993" w:type="dxa"/>
            <w:vMerge w:val="restart"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57D45">
              <w:rPr>
                <w:b/>
                <w:sz w:val="24"/>
                <w:szCs w:val="24"/>
              </w:rPr>
              <w:t xml:space="preserve">Аналоговые </w:t>
            </w:r>
          </w:p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BF9" w:rsidRPr="00B0010A" w:rsidRDefault="009A5BF9" w:rsidP="00826C6A">
            <w:pPr>
              <w:rPr>
                <w:sz w:val="24"/>
                <w:szCs w:val="24"/>
              </w:rPr>
            </w:pPr>
            <w:r w:rsidRPr="00B0010A">
              <w:rPr>
                <w:sz w:val="24"/>
                <w:szCs w:val="24"/>
              </w:rPr>
              <w:t>AI1</w:t>
            </w:r>
          </w:p>
        </w:tc>
        <w:tc>
          <w:tcPr>
            <w:tcW w:w="1735" w:type="dxa"/>
            <w:shd w:val="clear" w:color="auto" w:fill="auto"/>
          </w:tcPr>
          <w:p w:rsidR="009A5BF9" w:rsidRPr="00B0010A" w:rsidRDefault="009A5BF9" w:rsidP="000122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NTC – 10K</w:t>
            </w:r>
          </w:p>
        </w:tc>
        <w:tc>
          <w:tcPr>
            <w:tcW w:w="3401" w:type="dxa"/>
            <w:shd w:val="clear" w:color="auto" w:fill="auto"/>
          </w:tcPr>
          <w:p w:rsidR="009A5BF9" w:rsidRPr="000122A1" w:rsidRDefault="009A5BF9" w:rsidP="00826C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AI_Reserve1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9A5BF9" w:rsidRPr="00081FC2" w:rsidRDefault="009A5BF9" w:rsidP="00826C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1005</w:t>
            </w:r>
          </w:p>
        </w:tc>
      </w:tr>
      <w:tr w:rsidR="009A5BF9" w:rsidRPr="00557D45" w:rsidTr="009A5BF9">
        <w:tc>
          <w:tcPr>
            <w:tcW w:w="1715" w:type="dxa"/>
            <w:vMerge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BF9" w:rsidRPr="00B0010A" w:rsidRDefault="009A5BF9" w:rsidP="00826C6A">
            <w:pPr>
              <w:rPr>
                <w:sz w:val="24"/>
                <w:szCs w:val="24"/>
              </w:rPr>
            </w:pPr>
            <w:r w:rsidRPr="00B0010A">
              <w:rPr>
                <w:sz w:val="24"/>
                <w:szCs w:val="24"/>
              </w:rPr>
              <w:t>AI2</w:t>
            </w:r>
          </w:p>
        </w:tc>
        <w:tc>
          <w:tcPr>
            <w:tcW w:w="1735" w:type="dxa"/>
            <w:shd w:val="clear" w:color="auto" w:fill="auto"/>
          </w:tcPr>
          <w:p w:rsidR="009A5BF9" w:rsidRPr="00B0010A" w:rsidRDefault="009A5BF9" w:rsidP="00012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NTC – 10K</w:t>
            </w:r>
          </w:p>
        </w:tc>
        <w:tc>
          <w:tcPr>
            <w:tcW w:w="3401" w:type="dxa"/>
            <w:shd w:val="clear" w:color="auto" w:fill="auto"/>
          </w:tcPr>
          <w:p w:rsidR="009A5BF9" w:rsidRPr="00B0010A" w:rsidRDefault="009A5BF9" w:rsidP="0082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AI_Reserve2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9A5BF9" w:rsidRPr="00B0010A" w:rsidRDefault="009A5BF9" w:rsidP="0082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1006</w:t>
            </w:r>
          </w:p>
        </w:tc>
      </w:tr>
      <w:tr w:rsidR="009A5BF9" w:rsidRPr="00557D45" w:rsidTr="009A5BF9">
        <w:trPr>
          <w:trHeight w:val="265"/>
        </w:trPr>
        <w:tc>
          <w:tcPr>
            <w:tcW w:w="1715" w:type="dxa"/>
            <w:vMerge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BF9" w:rsidRPr="00B0010A" w:rsidRDefault="009A5BF9" w:rsidP="00826C6A">
            <w:pPr>
              <w:rPr>
                <w:sz w:val="24"/>
                <w:szCs w:val="24"/>
              </w:rPr>
            </w:pPr>
            <w:r w:rsidRPr="00B0010A">
              <w:rPr>
                <w:sz w:val="24"/>
                <w:szCs w:val="24"/>
              </w:rPr>
              <w:t>AI3</w:t>
            </w:r>
          </w:p>
        </w:tc>
        <w:tc>
          <w:tcPr>
            <w:tcW w:w="1735" w:type="dxa"/>
            <w:shd w:val="clear" w:color="auto" w:fill="auto"/>
          </w:tcPr>
          <w:p w:rsidR="009A5BF9" w:rsidRPr="00B0010A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B0010A">
              <w:rPr>
                <w:sz w:val="24"/>
                <w:szCs w:val="24"/>
              </w:rPr>
              <w:t xml:space="preserve">4-20 </w:t>
            </w:r>
            <w:proofErr w:type="spellStart"/>
            <w:r w:rsidRPr="00B0010A">
              <w:rPr>
                <w:sz w:val="24"/>
                <w:szCs w:val="24"/>
              </w:rPr>
              <w:t>mA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9A5BF9" w:rsidRPr="00B0010A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AI_Reserve3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A5BF9" w:rsidRPr="00B0010A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1007</w:t>
            </w:r>
          </w:p>
        </w:tc>
      </w:tr>
      <w:tr w:rsidR="009A5BF9" w:rsidRPr="00557D45" w:rsidTr="009A5BF9">
        <w:tc>
          <w:tcPr>
            <w:tcW w:w="1715" w:type="dxa"/>
            <w:vMerge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BF9" w:rsidRPr="00B0010A" w:rsidRDefault="009A5BF9" w:rsidP="00826C6A">
            <w:pPr>
              <w:rPr>
                <w:sz w:val="24"/>
                <w:szCs w:val="24"/>
              </w:rPr>
            </w:pPr>
            <w:r w:rsidRPr="00B0010A">
              <w:rPr>
                <w:sz w:val="24"/>
                <w:szCs w:val="24"/>
              </w:rPr>
              <w:t>AI4</w:t>
            </w:r>
          </w:p>
        </w:tc>
        <w:tc>
          <w:tcPr>
            <w:tcW w:w="1735" w:type="dxa"/>
            <w:shd w:val="clear" w:color="auto" w:fill="auto"/>
          </w:tcPr>
          <w:p w:rsidR="009A5BF9" w:rsidRPr="00B0010A" w:rsidRDefault="009A5BF9" w:rsidP="00B0010A">
            <w:pPr>
              <w:rPr>
                <w:sz w:val="24"/>
                <w:szCs w:val="24"/>
              </w:rPr>
            </w:pPr>
            <w:r w:rsidRPr="00B0010A">
              <w:rPr>
                <w:sz w:val="24"/>
                <w:szCs w:val="24"/>
              </w:rPr>
              <w:t xml:space="preserve">4-20 </w:t>
            </w:r>
            <w:proofErr w:type="spellStart"/>
            <w:r w:rsidRPr="00B0010A">
              <w:rPr>
                <w:sz w:val="24"/>
                <w:szCs w:val="24"/>
              </w:rPr>
              <w:t>mA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9A5BF9" w:rsidRPr="00B0010A" w:rsidRDefault="009A5BF9" w:rsidP="0082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AI_Reserve4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A5BF9" w:rsidRPr="00B0010A" w:rsidRDefault="009A5BF9" w:rsidP="0082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1008</w:t>
            </w:r>
          </w:p>
        </w:tc>
      </w:tr>
      <w:tr w:rsidR="009A5BF9" w:rsidRPr="00C97246" w:rsidTr="009A5BF9">
        <w:tc>
          <w:tcPr>
            <w:tcW w:w="1715" w:type="dxa"/>
            <w:vMerge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57D45">
              <w:rPr>
                <w:b/>
                <w:sz w:val="24"/>
                <w:szCs w:val="24"/>
              </w:rPr>
              <w:t>Дискретные</w:t>
            </w:r>
          </w:p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DI1</w:t>
            </w:r>
          </w:p>
        </w:tc>
        <w:tc>
          <w:tcPr>
            <w:tcW w:w="1735" w:type="dxa"/>
          </w:tcPr>
          <w:p w:rsidR="009A5BF9" w:rsidRPr="00557D45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DI-NO</w:t>
            </w:r>
          </w:p>
        </w:tc>
        <w:tc>
          <w:tcPr>
            <w:tcW w:w="3401" w:type="dxa"/>
          </w:tcPr>
          <w:p w:rsidR="009A5BF9" w:rsidRPr="000122A1" w:rsidRDefault="009A5BF9" w:rsidP="00826C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DI_Reserve1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BF9" w:rsidRPr="00C97246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1001.8</w:t>
            </w:r>
          </w:p>
        </w:tc>
      </w:tr>
      <w:tr w:rsidR="009A5BF9" w:rsidRPr="00A0392F" w:rsidTr="009A5BF9">
        <w:tc>
          <w:tcPr>
            <w:tcW w:w="1715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DI2</w:t>
            </w:r>
          </w:p>
        </w:tc>
        <w:tc>
          <w:tcPr>
            <w:tcW w:w="1735" w:type="dxa"/>
          </w:tcPr>
          <w:p w:rsidR="009A5BF9" w:rsidRPr="00557D45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DI-NO</w:t>
            </w:r>
          </w:p>
        </w:tc>
        <w:tc>
          <w:tcPr>
            <w:tcW w:w="3401" w:type="dxa"/>
          </w:tcPr>
          <w:p w:rsidR="009A5BF9" w:rsidRPr="00B0010A" w:rsidRDefault="009A5BF9" w:rsidP="0082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DI_Reserve2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BF9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1001.9</w:t>
            </w:r>
          </w:p>
        </w:tc>
      </w:tr>
      <w:tr w:rsidR="009A5BF9" w:rsidRPr="003F6F37" w:rsidTr="009A5BF9">
        <w:tc>
          <w:tcPr>
            <w:tcW w:w="1715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DI3</w:t>
            </w:r>
          </w:p>
        </w:tc>
        <w:tc>
          <w:tcPr>
            <w:tcW w:w="1735" w:type="dxa"/>
            <w:shd w:val="clear" w:color="auto" w:fill="auto"/>
          </w:tcPr>
          <w:p w:rsidR="009A5BF9" w:rsidRPr="00557D45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DI-NO</w:t>
            </w:r>
          </w:p>
        </w:tc>
        <w:tc>
          <w:tcPr>
            <w:tcW w:w="3401" w:type="dxa"/>
            <w:shd w:val="clear" w:color="auto" w:fill="auto"/>
          </w:tcPr>
          <w:p w:rsidR="009A5BF9" w:rsidRPr="00B0010A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DI_Reserve3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BF9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1001.10</w:t>
            </w:r>
          </w:p>
        </w:tc>
      </w:tr>
      <w:tr w:rsidR="009A5BF9" w:rsidRPr="003F6F37" w:rsidTr="009A5BF9">
        <w:tc>
          <w:tcPr>
            <w:tcW w:w="1715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BF9" w:rsidRPr="00B31703" w:rsidRDefault="009A5BF9" w:rsidP="00826C6A">
            <w:pPr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DI</w:t>
            </w:r>
            <w:r w:rsidRPr="00B31703">
              <w:rPr>
                <w:sz w:val="24"/>
                <w:szCs w:val="24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9A5BF9" w:rsidRPr="00557D45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DI</w:t>
            </w:r>
            <w:r w:rsidRPr="00B31703">
              <w:rPr>
                <w:sz w:val="24"/>
                <w:szCs w:val="24"/>
              </w:rPr>
              <w:t>-</w:t>
            </w:r>
            <w:r w:rsidRPr="00557D45">
              <w:rPr>
                <w:sz w:val="24"/>
                <w:szCs w:val="24"/>
              </w:rPr>
              <w:t>NO</w:t>
            </w:r>
          </w:p>
        </w:tc>
        <w:tc>
          <w:tcPr>
            <w:tcW w:w="3401" w:type="dxa"/>
            <w:shd w:val="clear" w:color="auto" w:fill="auto"/>
          </w:tcPr>
          <w:p w:rsidR="009A5BF9" w:rsidRPr="00B0010A" w:rsidRDefault="009A5BF9" w:rsidP="0082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DI_Reserve4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BF9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1001.11</w:t>
            </w:r>
          </w:p>
        </w:tc>
      </w:tr>
      <w:tr w:rsidR="009A5BF9" w:rsidRPr="003F6F37" w:rsidTr="009A5BF9">
        <w:tc>
          <w:tcPr>
            <w:tcW w:w="1715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BF9" w:rsidRPr="00B31703" w:rsidRDefault="009A5BF9" w:rsidP="00826C6A">
            <w:pPr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DI</w:t>
            </w:r>
            <w:r w:rsidRPr="00B31703">
              <w:rPr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9A5BF9" w:rsidRPr="00B31703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DI</w:t>
            </w:r>
            <w:r w:rsidRPr="00B31703">
              <w:rPr>
                <w:sz w:val="24"/>
                <w:szCs w:val="24"/>
              </w:rPr>
              <w:t>-</w:t>
            </w:r>
            <w:r w:rsidRPr="00557D45">
              <w:rPr>
                <w:sz w:val="24"/>
                <w:szCs w:val="24"/>
              </w:rPr>
              <w:t>NO</w:t>
            </w:r>
          </w:p>
        </w:tc>
        <w:tc>
          <w:tcPr>
            <w:tcW w:w="3401" w:type="dxa"/>
          </w:tcPr>
          <w:p w:rsidR="009A5BF9" w:rsidRPr="000122A1" w:rsidRDefault="009A5BF9" w:rsidP="00826C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DI_Reserve5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BF9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1001.12</w:t>
            </w:r>
          </w:p>
        </w:tc>
      </w:tr>
      <w:tr w:rsidR="009A5BF9" w:rsidRPr="003F6F37" w:rsidTr="009A5BF9">
        <w:tc>
          <w:tcPr>
            <w:tcW w:w="1715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BF9" w:rsidRPr="00B31703" w:rsidRDefault="009A5BF9" w:rsidP="00826C6A">
            <w:pPr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DI</w:t>
            </w:r>
            <w:r w:rsidRPr="00B31703">
              <w:rPr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9A5BF9" w:rsidRPr="00B31703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DI</w:t>
            </w:r>
            <w:r w:rsidRPr="00B31703">
              <w:rPr>
                <w:sz w:val="24"/>
                <w:szCs w:val="24"/>
              </w:rPr>
              <w:t>-</w:t>
            </w:r>
            <w:r w:rsidRPr="00557D45">
              <w:rPr>
                <w:sz w:val="24"/>
                <w:szCs w:val="24"/>
              </w:rPr>
              <w:t>NO</w:t>
            </w:r>
          </w:p>
        </w:tc>
        <w:tc>
          <w:tcPr>
            <w:tcW w:w="3401" w:type="dxa"/>
          </w:tcPr>
          <w:p w:rsidR="009A5BF9" w:rsidRPr="00B0010A" w:rsidRDefault="009A5BF9" w:rsidP="0082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DI_Reserve6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BF9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1001.13</w:t>
            </w:r>
          </w:p>
        </w:tc>
      </w:tr>
      <w:tr w:rsidR="009A5BF9" w:rsidRPr="003F6F37" w:rsidTr="009A5BF9">
        <w:tc>
          <w:tcPr>
            <w:tcW w:w="1715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BF9" w:rsidRPr="00B31703" w:rsidRDefault="009A5BF9" w:rsidP="00826C6A">
            <w:pPr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DI</w:t>
            </w:r>
            <w:r w:rsidRPr="00B31703">
              <w:rPr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9A5BF9" w:rsidRPr="00B31703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DI</w:t>
            </w:r>
            <w:r w:rsidRPr="00B31703">
              <w:rPr>
                <w:sz w:val="24"/>
                <w:szCs w:val="24"/>
              </w:rPr>
              <w:t>-</w:t>
            </w:r>
            <w:r w:rsidRPr="00557D45">
              <w:rPr>
                <w:sz w:val="24"/>
                <w:szCs w:val="24"/>
              </w:rPr>
              <w:t>NO</w:t>
            </w:r>
          </w:p>
        </w:tc>
        <w:tc>
          <w:tcPr>
            <w:tcW w:w="3401" w:type="dxa"/>
          </w:tcPr>
          <w:p w:rsidR="009A5BF9" w:rsidRPr="00B0010A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DI_Reserve7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BF9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1001.14</w:t>
            </w:r>
          </w:p>
        </w:tc>
      </w:tr>
      <w:tr w:rsidR="009A5BF9" w:rsidRPr="003F6F37" w:rsidTr="009A5BF9">
        <w:tc>
          <w:tcPr>
            <w:tcW w:w="1715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BF9" w:rsidRPr="00B31703" w:rsidRDefault="009A5BF9" w:rsidP="00826C6A">
            <w:pPr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DI</w:t>
            </w:r>
            <w:r w:rsidRPr="00B31703">
              <w:rPr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9A5BF9" w:rsidRPr="00B31703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DI</w:t>
            </w:r>
            <w:r w:rsidRPr="00B31703">
              <w:rPr>
                <w:sz w:val="24"/>
                <w:szCs w:val="24"/>
              </w:rPr>
              <w:t>-</w:t>
            </w:r>
            <w:r w:rsidRPr="00557D45">
              <w:rPr>
                <w:sz w:val="24"/>
                <w:szCs w:val="24"/>
              </w:rPr>
              <w:t>NO</w:t>
            </w:r>
          </w:p>
        </w:tc>
        <w:tc>
          <w:tcPr>
            <w:tcW w:w="3401" w:type="dxa"/>
          </w:tcPr>
          <w:p w:rsidR="009A5BF9" w:rsidRPr="00B0010A" w:rsidRDefault="009A5BF9" w:rsidP="0082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DI_Reserve8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BF9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1001.15</w:t>
            </w:r>
          </w:p>
        </w:tc>
      </w:tr>
      <w:tr w:rsidR="009A5BF9" w:rsidRPr="003F6F37" w:rsidTr="009A5BF9">
        <w:tc>
          <w:tcPr>
            <w:tcW w:w="1715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57D45">
              <w:rPr>
                <w:b/>
                <w:sz w:val="24"/>
                <w:szCs w:val="24"/>
              </w:rPr>
              <w:t>ВЫХОДЫ</w:t>
            </w:r>
          </w:p>
        </w:tc>
        <w:tc>
          <w:tcPr>
            <w:tcW w:w="993" w:type="dxa"/>
            <w:vMerge w:val="restart"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57D45">
              <w:rPr>
                <w:b/>
                <w:sz w:val="24"/>
                <w:szCs w:val="24"/>
              </w:rPr>
              <w:t xml:space="preserve">Аналоговые </w:t>
            </w:r>
          </w:p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A5BF9" w:rsidRPr="00557D45" w:rsidRDefault="009A5BF9" w:rsidP="00826C6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AO1</w:t>
            </w:r>
          </w:p>
        </w:tc>
        <w:tc>
          <w:tcPr>
            <w:tcW w:w="1735" w:type="dxa"/>
          </w:tcPr>
          <w:p w:rsidR="009A5BF9" w:rsidRPr="00557D45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0-10V</w:t>
            </w:r>
          </w:p>
        </w:tc>
        <w:tc>
          <w:tcPr>
            <w:tcW w:w="3401" w:type="dxa"/>
          </w:tcPr>
          <w:p w:rsidR="009A5BF9" w:rsidRPr="000122A1" w:rsidRDefault="009A5BF9" w:rsidP="00826C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AO_Reserve1</w:t>
            </w:r>
          </w:p>
        </w:tc>
        <w:tc>
          <w:tcPr>
            <w:tcW w:w="1701" w:type="dxa"/>
          </w:tcPr>
          <w:p w:rsidR="009A5BF9" w:rsidRPr="009A5BF9" w:rsidRDefault="002D7443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5BF9" w:rsidRPr="009A5BF9" w:rsidRDefault="002D7443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A5BF9" w:rsidRPr="00D16583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1037</w:t>
            </w:r>
          </w:p>
        </w:tc>
      </w:tr>
      <w:tr w:rsidR="009A5BF9" w:rsidRPr="003F6F37" w:rsidTr="009A5BF9">
        <w:tc>
          <w:tcPr>
            <w:tcW w:w="1715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AO2</w:t>
            </w:r>
          </w:p>
        </w:tc>
        <w:tc>
          <w:tcPr>
            <w:tcW w:w="1735" w:type="dxa"/>
          </w:tcPr>
          <w:p w:rsidR="009A5BF9" w:rsidRPr="00557D45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0-10V</w:t>
            </w:r>
          </w:p>
        </w:tc>
        <w:tc>
          <w:tcPr>
            <w:tcW w:w="3401" w:type="dxa"/>
          </w:tcPr>
          <w:p w:rsidR="009A5BF9" w:rsidRPr="00B0010A" w:rsidRDefault="009A5BF9" w:rsidP="0082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AO_Reserve2</w:t>
            </w:r>
          </w:p>
        </w:tc>
        <w:tc>
          <w:tcPr>
            <w:tcW w:w="1701" w:type="dxa"/>
          </w:tcPr>
          <w:p w:rsidR="009A5BF9" w:rsidRPr="009A5BF9" w:rsidRDefault="002D7443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5BF9" w:rsidRPr="009A5BF9" w:rsidRDefault="002D7443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A5BF9" w:rsidRPr="00D16583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1038</w:t>
            </w:r>
          </w:p>
        </w:tc>
      </w:tr>
      <w:tr w:rsidR="009A5BF9" w:rsidRPr="00557D45" w:rsidTr="009A5BF9">
        <w:tc>
          <w:tcPr>
            <w:tcW w:w="1715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A</w:t>
            </w:r>
            <w:r w:rsidRPr="00557D45">
              <w:rPr>
                <w:sz w:val="24"/>
                <w:szCs w:val="24"/>
                <w:shd w:val="clear" w:color="auto" w:fill="D9D9D9" w:themeFill="background1" w:themeFillShade="D9"/>
              </w:rPr>
              <w:t>O3</w:t>
            </w:r>
          </w:p>
        </w:tc>
        <w:tc>
          <w:tcPr>
            <w:tcW w:w="1735" w:type="dxa"/>
            <w:shd w:val="clear" w:color="auto" w:fill="auto"/>
          </w:tcPr>
          <w:p w:rsidR="009A5BF9" w:rsidRPr="00A027FE" w:rsidRDefault="009A5BF9" w:rsidP="00A027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PPM</w:t>
            </w:r>
          </w:p>
        </w:tc>
        <w:tc>
          <w:tcPr>
            <w:tcW w:w="3401" w:type="dxa"/>
            <w:shd w:val="clear" w:color="auto" w:fill="auto"/>
          </w:tcPr>
          <w:p w:rsidR="009A5BF9" w:rsidRPr="00B0010A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AO_Reserve3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A5BF9" w:rsidRPr="00D16583" w:rsidRDefault="009A5BF9" w:rsidP="00826C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1039</w:t>
            </w:r>
          </w:p>
        </w:tc>
      </w:tr>
      <w:tr w:rsidR="009A5BF9" w:rsidRPr="003F6F37" w:rsidTr="009A5BF9">
        <w:tc>
          <w:tcPr>
            <w:tcW w:w="1715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9A5BF9" w:rsidRPr="00557D45" w:rsidRDefault="009A5BF9" w:rsidP="00826C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57D45">
              <w:rPr>
                <w:b/>
                <w:sz w:val="24"/>
                <w:szCs w:val="24"/>
              </w:rPr>
              <w:t>Дискретные</w:t>
            </w:r>
          </w:p>
          <w:p w:rsidR="009A5BF9" w:rsidRPr="00557D45" w:rsidRDefault="009A5BF9" w:rsidP="00826C6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DO1</w:t>
            </w:r>
          </w:p>
        </w:tc>
        <w:tc>
          <w:tcPr>
            <w:tcW w:w="1735" w:type="dxa"/>
          </w:tcPr>
          <w:p w:rsidR="009A5BF9" w:rsidRPr="00557D45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DO-NO</w:t>
            </w:r>
          </w:p>
        </w:tc>
        <w:tc>
          <w:tcPr>
            <w:tcW w:w="3401" w:type="dxa"/>
          </w:tcPr>
          <w:p w:rsidR="009A5BF9" w:rsidRPr="000122A1" w:rsidRDefault="009A5BF9" w:rsidP="00A027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DO_Reserve1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BF9" w:rsidRPr="00D16583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1003.8</w:t>
            </w:r>
          </w:p>
        </w:tc>
      </w:tr>
      <w:tr w:rsidR="009A5BF9" w:rsidRPr="003F6F37" w:rsidTr="009A5BF9">
        <w:tc>
          <w:tcPr>
            <w:tcW w:w="1715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DO2</w:t>
            </w:r>
          </w:p>
        </w:tc>
        <w:tc>
          <w:tcPr>
            <w:tcW w:w="1735" w:type="dxa"/>
          </w:tcPr>
          <w:p w:rsidR="009A5BF9" w:rsidRPr="00557D45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DO-NO</w:t>
            </w:r>
          </w:p>
        </w:tc>
        <w:tc>
          <w:tcPr>
            <w:tcW w:w="3401" w:type="dxa"/>
          </w:tcPr>
          <w:p w:rsidR="009A5BF9" w:rsidRPr="00B0010A" w:rsidRDefault="009A5BF9" w:rsidP="0082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DO_Reserve2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BF9" w:rsidRPr="00D16583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1003.9</w:t>
            </w:r>
          </w:p>
        </w:tc>
      </w:tr>
      <w:tr w:rsidR="009A5BF9" w:rsidRPr="003F6F37" w:rsidTr="009A5BF9">
        <w:tc>
          <w:tcPr>
            <w:tcW w:w="1715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DO3</w:t>
            </w:r>
          </w:p>
        </w:tc>
        <w:tc>
          <w:tcPr>
            <w:tcW w:w="1735" w:type="dxa"/>
          </w:tcPr>
          <w:p w:rsidR="009A5BF9" w:rsidRPr="00557D45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DO-NO</w:t>
            </w:r>
          </w:p>
        </w:tc>
        <w:tc>
          <w:tcPr>
            <w:tcW w:w="3401" w:type="dxa"/>
          </w:tcPr>
          <w:p w:rsidR="009A5BF9" w:rsidRPr="00B0010A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DO_Reserve3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BF9" w:rsidRPr="00D16583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1003.10</w:t>
            </w:r>
          </w:p>
        </w:tc>
      </w:tr>
      <w:tr w:rsidR="009A5BF9" w:rsidRPr="003F6F37" w:rsidTr="009A5BF9">
        <w:tc>
          <w:tcPr>
            <w:tcW w:w="1715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DO4</w:t>
            </w:r>
          </w:p>
        </w:tc>
        <w:tc>
          <w:tcPr>
            <w:tcW w:w="1735" w:type="dxa"/>
          </w:tcPr>
          <w:p w:rsidR="009A5BF9" w:rsidRPr="00557D45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DO-NO</w:t>
            </w:r>
          </w:p>
        </w:tc>
        <w:tc>
          <w:tcPr>
            <w:tcW w:w="3401" w:type="dxa"/>
          </w:tcPr>
          <w:p w:rsidR="009A5BF9" w:rsidRPr="00B0010A" w:rsidRDefault="009A5BF9" w:rsidP="0082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DO_Reserve4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BF9" w:rsidRPr="00D16583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1003.11</w:t>
            </w:r>
          </w:p>
        </w:tc>
      </w:tr>
      <w:tr w:rsidR="009A5BF9" w:rsidRPr="003F6F37" w:rsidTr="009A5BF9">
        <w:tc>
          <w:tcPr>
            <w:tcW w:w="1715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5BF9" w:rsidRPr="00557D45" w:rsidRDefault="009A5BF9" w:rsidP="00826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DO5</w:t>
            </w:r>
          </w:p>
        </w:tc>
        <w:tc>
          <w:tcPr>
            <w:tcW w:w="1735" w:type="dxa"/>
          </w:tcPr>
          <w:p w:rsidR="009A5BF9" w:rsidRPr="00557D45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DO-NO</w:t>
            </w:r>
          </w:p>
        </w:tc>
        <w:tc>
          <w:tcPr>
            <w:tcW w:w="3401" w:type="dxa"/>
          </w:tcPr>
          <w:p w:rsidR="009A5BF9" w:rsidRPr="000122A1" w:rsidRDefault="009A5BF9" w:rsidP="00826C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DO_Reserve5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BF9" w:rsidRPr="00557D45" w:rsidRDefault="009A5BF9" w:rsidP="00826C6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1003.12</w:t>
            </w:r>
          </w:p>
        </w:tc>
      </w:tr>
      <w:tr w:rsidR="009A5BF9" w:rsidRPr="00557D45" w:rsidTr="009A5BF9">
        <w:tc>
          <w:tcPr>
            <w:tcW w:w="1715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  <w:r w:rsidRPr="00557D45">
              <w:rPr>
                <w:sz w:val="24"/>
                <w:szCs w:val="24"/>
              </w:rPr>
              <w:t>DO6</w:t>
            </w:r>
          </w:p>
        </w:tc>
        <w:tc>
          <w:tcPr>
            <w:tcW w:w="1735" w:type="dxa"/>
            <w:shd w:val="clear" w:color="auto" w:fill="auto"/>
          </w:tcPr>
          <w:p w:rsidR="009A5BF9" w:rsidRPr="00A027FE" w:rsidRDefault="009A5BF9" w:rsidP="00A027FE">
            <w:pPr>
              <w:rPr>
                <w:sz w:val="24"/>
                <w:szCs w:val="24"/>
                <w:lang w:val="en-US"/>
              </w:rPr>
            </w:pPr>
            <w:r w:rsidRPr="00557D45">
              <w:rPr>
                <w:sz w:val="24"/>
                <w:szCs w:val="24"/>
              </w:rPr>
              <w:t>DO-NO</w:t>
            </w:r>
          </w:p>
        </w:tc>
        <w:tc>
          <w:tcPr>
            <w:tcW w:w="3401" w:type="dxa"/>
            <w:shd w:val="clear" w:color="auto" w:fill="auto"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DO_Reserve6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5BF9" w:rsidRPr="009A5BF9" w:rsidRDefault="009A5BF9" w:rsidP="009A5BF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A5BF9" w:rsidRPr="00557D45" w:rsidRDefault="009A5BF9" w:rsidP="0082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1003.13</w:t>
            </w:r>
          </w:p>
        </w:tc>
      </w:tr>
    </w:tbl>
    <w:p w:rsidR="00C37049" w:rsidRDefault="00C37049" w:rsidP="004C1923">
      <w:pPr>
        <w:pStyle w:val="TextStandart"/>
        <w:ind w:left="720" w:firstLine="0"/>
        <w:sectPr w:rsidR="00C37049" w:rsidSect="00C37049">
          <w:pgSz w:w="16839" w:h="11907" w:orient="landscape" w:code="9"/>
          <w:pgMar w:top="993" w:right="851" w:bottom="851" w:left="993" w:header="708" w:footer="708" w:gutter="0"/>
          <w:cols w:space="708"/>
          <w:docGrid w:linePitch="360"/>
        </w:sectPr>
      </w:pPr>
    </w:p>
    <w:p w:rsidR="001069F2" w:rsidRPr="004C1923" w:rsidRDefault="004C1923" w:rsidP="004C1923">
      <w:pPr>
        <w:pStyle w:val="TextStandart"/>
        <w:ind w:firstLine="0"/>
        <w:rPr>
          <w:b/>
        </w:rPr>
      </w:pPr>
      <w:r>
        <w:rPr>
          <w:b/>
        </w:rPr>
        <w:lastRenderedPageBreak/>
        <w:t xml:space="preserve">     </w:t>
      </w:r>
      <w:r w:rsidRPr="004C1923">
        <w:rPr>
          <w:b/>
        </w:rPr>
        <w:t xml:space="preserve">4. </w:t>
      </w:r>
      <w:r w:rsidR="001069F2" w:rsidRPr="004C1923">
        <w:rPr>
          <w:b/>
        </w:rPr>
        <w:t>Настройки  модуля</w:t>
      </w:r>
      <w:r>
        <w:rPr>
          <w:b/>
        </w:rPr>
        <w:t>.</w:t>
      </w:r>
    </w:p>
    <w:p w:rsidR="005C60A4" w:rsidRPr="005C60A4" w:rsidRDefault="004C1923" w:rsidP="004C1923">
      <w:pPr>
        <w:tabs>
          <w:tab w:val="left" w:pos="10206"/>
        </w:tabs>
        <w:spacing w:line="312" w:lineRule="auto"/>
        <w:ind w:right="2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C60A4" w:rsidRPr="005C60A4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1</w:t>
      </w:r>
      <w:r w:rsidR="005C60A4" w:rsidRPr="005C60A4">
        <w:rPr>
          <w:b/>
          <w:sz w:val="28"/>
          <w:szCs w:val="28"/>
        </w:rPr>
        <w:t>. Конфигурирование входов и выходов.</w:t>
      </w:r>
    </w:p>
    <w:p w:rsidR="00826C6A" w:rsidRDefault="00826C6A" w:rsidP="005C60A4">
      <w:pPr>
        <w:tabs>
          <w:tab w:val="left" w:pos="10206"/>
        </w:tabs>
        <w:spacing w:line="312" w:lineRule="auto"/>
        <w:ind w:left="851" w:right="227"/>
        <w:rPr>
          <w:sz w:val="28"/>
          <w:szCs w:val="28"/>
        </w:rPr>
      </w:pPr>
    </w:p>
    <w:p w:rsidR="005C60A4" w:rsidRPr="005C60A4" w:rsidRDefault="00AA6D4C" w:rsidP="005C60A4">
      <w:pPr>
        <w:tabs>
          <w:tab w:val="left" w:pos="10206"/>
        </w:tabs>
        <w:spacing w:line="312" w:lineRule="auto"/>
        <w:ind w:left="851" w:right="227"/>
        <w:rPr>
          <w:sz w:val="28"/>
          <w:szCs w:val="28"/>
        </w:rPr>
      </w:pPr>
      <w:r>
        <w:rPr>
          <w:sz w:val="28"/>
          <w:szCs w:val="28"/>
        </w:rPr>
        <w:t xml:space="preserve">  Бывает, что д</w:t>
      </w:r>
      <w:r w:rsidR="005C60A4" w:rsidRPr="005C60A4">
        <w:rPr>
          <w:sz w:val="28"/>
          <w:szCs w:val="28"/>
        </w:rPr>
        <w:t>ля работы программного модуля с физическими входами и выходам</w:t>
      </w:r>
      <w:r w:rsidR="00D15C8E">
        <w:rPr>
          <w:sz w:val="28"/>
          <w:szCs w:val="28"/>
        </w:rPr>
        <w:t xml:space="preserve"> контроллера </w:t>
      </w:r>
      <w:r w:rsidR="005C60A4" w:rsidRPr="005C60A4">
        <w:rPr>
          <w:sz w:val="28"/>
          <w:szCs w:val="28"/>
        </w:rPr>
        <w:t xml:space="preserve"> необходимо их переопределить или </w:t>
      </w:r>
      <w:proofErr w:type="spellStart"/>
      <w:r w:rsidR="005C60A4" w:rsidRPr="005C60A4">
        <w:rPr>
          <w:sz w:val="28"/>
          <w:szCs w:val="28"/>
        </w:rPr>
        <w:t>программно</w:t>
      </w:r>
      <w:proofErr w:type="spellEnd"/>
      <w:r w:rsidR="005C60A4" w:rsidRPr="005C60A4">
        <w:rPr>
          <w:sz w:val="28"/>
          <w:szCs w:val="28"/>
        </w:rPr>
        <w:t xml:space="preserve"> </w:t>
      </w:r>
      <w:r>
        <w:rPr>
          <w:sz w:val="28"/>
          <w:szCs w:val="28"/>
        </w:rPr>
        <w:t>пере</w:t>
      </w:r>
      <w:r w:rsidR="005C60A4" w:rsidRPr="005C60A4">
        <w:rPr>
          <w:sz w:val="28"/>
          <w:szCs w:val="28"/>
        </w:rPr>
        <w:t xml:space="preserve">конфигурировать. Например, для того чтобы считывать значения с </w:t>
      </w:r>
      <w:r w:rsidR="00D15C8E">
        <w:rPr>
          <w:sz w:val="28"/>
          <w:szCs w:val="28"/>
        </w:rPr>
        <w:t xml:space="preserve">третьего </w:t>
      </w:r>
      <w:r w:rsidR="005C60A4" w:rsidRPr="005C60A4">
        <w:rPr>
          <w:sz w:val="28"/>
          <w:szCs w:val="28"/>
        </w:rPr>
        <w:t xml:space="preserve">аналогового входа контроллера, к которому подключён аналоговый датчик давления воды (4-20 </w:t>
      </w:r>
      <w:r w:rsidR="005C60A4" w:rsidRPr="005C60A4">
        <w:rPr>
          <w:sz w:val="28"/>
          <w:szCs w:val="28"/>
          <w:lang w:val="en-US"/>
        </w:rPr>
        <w:t>mA</w:t>
      </w:r>
      <w:r w:rsidR="005C60A4" w:rsidRPr="005C60A4">
        <w:rPr>
          <w:sz w:val="28"/>
          <w:szCs w:val="28"/>
        </w:rPr>
        <w:t>),  необходимы следующие действия:</w:t>
      </w:r>
    </w:p>
    <w:p w:rsidR="005C60A4" w:rsidRPr="005C60A4" w:rsidRDefault="005C60A4" w:rsidP="005C60A4">
      <w:pPr>
        <w:pStyle w:val="a7"/>
        <w:numPr>
          <w:ilvl w:val="0"/>
          <w:numId w:val="11"/>
        </w:numPr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  <w:r w:rsidRPr="005C60A4">
        <w:rPr>
          <w:sz w:val="28"/>
          <w:szCs w:val="28"/>
        </w:rPr>
        <w:t xml:space="preserve"> На дисплее контроллера зайти в меню: </w:t>
      </w:r>
      <w:r w:rsidRPr="005C60A4">
        <w:rPr>
          <w:rStyle w:val="TextSystemItem"/>
          <w:rFonts w:ascii="Times New Roman" w:hAnsi="Times New Roman"/>
          <w:i/>
          <w:szCs w:val="28"/>
        </w:rPr>
        <w:t>Главное Меню → Входы/Выходы →</w:t>
      </w:r>
      <w:r w:rsidRPr="005C60A4">
        <w:rPr>
          <w:sz w:val="28"/>
          <w:szCs w:val="28"/>
        </w:rPr>
        <w:t xml:space="preserve"> </w:t>
      </w:r>
      <w:r w:rsidRPr="005C60A4">
        <w:rPr>
          <w:i/>
          <w:sz w:val="28"/>
          <w:szCs w:val="28"/>
        </w:rPr>
        <w:t>Конфигурация</w:t>
      </w:r>
      <w:r w:rsidRPr="005C60A4">
        <w:rPr>
          <w:sz w:val="28"/>
          <w:szCs w:val="28"/>
        </w:rPr>
        <w:t xml:space="preserve"> </w:t>
      </w:r>
      <w:r w:rsidRPr="005C60A4">
        <w:rPr>
          <w:rStyle w:val="TextSystemItem"/>
          <w:rFonts w:ascii="Times New Roman" w:hAnsi="Times New Roman"/>
          <w:i/>
          <w:szCs w:val="28"/>
        </w:rPr>
        <w:t xml:space="preserve">→Аналог входы. </w:t>
      </w:r>
    </w:p>
    <w:p w:rsidR="005C60A4" w:rsidRPr="005C60A4" w:rsidRDefault="005C60A4" w:rsidP="005C60A4">
      <w:pPr>
        <w:pStyle w:val="a7"/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  <w:r w:rsidRPr="005C60A4">
        <w:rPr>
          <w:rStyle w:val="TextSystemItem"/>
          <w:rFonts w:ascii="Times New Roman" w:hAnsi="Times New Roman"/>
          <w:szCs w:val="28"/>
        </w:rPr>
        <w:t xml:space="preserve">Там порядковый номер соответствует номеру аналогового входа у контроллера.  </w:t>
      </w:r>
    </w:p>
    <w:p w:rsidR="005C60A4" w:rsidRPr="005C60A4" w:rsidRDefault="005C60A4" w:rsidP="005C60A4">
      <w:pPr>
        <w:pStyle w:val="a7"/>
        <w:numPr>
          <w:ilvl w:val="0"/>
          <w:numId w:val="11"/>
        </w:numPr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  <w:r w:rsidRPr="005C60A4">
        <w:rPr>
          <w:rStyle w:val="TextSystemItem"/>
          <w:rFonts w:ascii="Times New Roman" w:hAnsi="Times New Roman"/>
          <w:szCs w:val="28"/>
        </w:rPr>
        <w:t xml:space="preserve">Выделить третий вход контроллера, нажатием на кнопку </w:t>
      </w:r>
      <w:r w:rsidRPr="005C60A4">
        <w:rPr>
          <w:noProof/>
          <w:sz w:val="28"/>
          <w:szCs w:val="28"/>
        </w:rPr>
        <w:drawing>
          <wp:inline distT="0" distB="0" distL="0" distR="0" wp14:anchorId="2B148049" wp14:editId="4C8A47F6">
            <wp:extent cx="171450" cy="1524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0A4">
        <w:rPr>
          <w:rStyle w:val="TextSystemItem"/>
          <w:rFonts w:ascii="Times New Roman" w:hAnsi="Times New Roman"/>
          <w:szCs w:val="28"/>
        </w:rPr>
        <w:t>.</w:t>
      </w:r>
    </w:p>
    <w:p w:rsidR="005C60A4" w:rsidRPr="005C60A4" w:rsidRDefault="005C60A4" w:rsidP="005C60A4">
      <w:pPr>
        <w:pStyle w:val="a7"/>
        <w:numPr>
          <w:ilvl w:val="0"/>
          <w:numId w:val="11"/>
        </w:numPr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  <w:r w:rsidRPr="005C60A4">
        <w:rPr>
          <w:rStyle w:val="TextSystemItem"/>
          <w:rFonts w:ascii="Times New Roman" w:hAnsi="Times New Roman"/>
          <w:szCs w:val="28"/>
        </w:rPr>
        <w:t>На экране конфигурации аналогового входа выделить “</w:t>
      </w:r>
      <w:r w:rsidRPr="005C60A4">
        <w:rPr>
          <w:rStyle w:val="TextSystemItem"/>
          <w:rFonts w:ascii="Times New Roman" w:hAnsi="Times New Roman"/>
          <w:szCs w:val="28"/>
          <w:lang w:val="en-US"/>
        </w:rPr>
        <w:t>TYP</w:t>
      </w:r>
      <w:r w:rsidRPr="005C60A4">
        <w:rPr>
          <w:rStyle w:val="TextSystemItem"/>
          <w:rFonts w:ascii="Times New Roman" w:hAnsi="Times New Roman"/>
          <w:szCs w:val="28"/>
        </w:rPr>
        <w:t xml:space="preserve">:” и, пролистывая варианты типа входа выбрать </w:t>
      </w:r>
      <w:r w:rsidR="00D15C8E">
        <w:rPr>
          <w:rStyle w:val="TextSystemItem"/>
          <w:rFonts w:ascii="Times New Roman" w:hAnsi="Times New Roman"/>
          <w:szCs w:val="28"/>
        </w:rPr>
        <w:t>4-2</w:t>
      </w:r>
      <w:r w:rsidRPr="005C60A4">
        <w:rPr>
          <w:rStyle w:val="TextSystemItem"/>
          <w:rFonts w:ascii="Times New Roman" w:hAnsi="Times New Roman"/>
          <w:szCs w:val="28"/>
        </w:rPr>
        <w:t>0. Данная настройка должна полностью совпадать с типом физического входа (подробнее см. 1.1). Именно поэтому для подключения аналогового датчика (4-20</w:t>
      </w:r>
      <w:r w:rsidRPr="005C60A4">
        <w:rPr>
          <w:rStyle w:val="TextSystemItem"/>
          <w:rFonts w:ascii="Times New Roman" w:hAnsi="Times New Roman"/>
          <w:szCs w:val="28"/>
          <w:lang w:val="en-US"/>
        </w:rPr>
        <w:t>mA</w:t>
      </w:r>
      <w:r w:rsidRPr="005C60A4">
        <w:rPr>
          <w:rStyle w:val="TextSystemItem"/>
          <w:rFonts w:ascii="Times New Roman" w:hAnsi="Times New Roman"/>
          <w:szCs w:val="28"/>
        </w:rPr>
        <w:t xml:space="preserve">)  выбран третий </w:t>
      </w:r>
      <w:r w:rsidRPr="005C60A4">
        <w:rPr>
          <w:rStyle w:val="TextSystemItem"/>
          <w:rFonts w:ascii="Times New Roman" w:hAnsi="Times New Roman"/>
          <w:b/>
          <w:szCs w:val="28"/>
        </w:rPr>
        <w:t>универсальный</w:t>
      </w:r>
      <w:r w:rsidRPr="005C60A4">
        <w:rPr>
          <w:rStyle w:val="TextSystemItem"/>
          <w:rFonts w:ascii="Times New Roman" w:hAnsi="Times New Roman"/>
          <w:szCs w:val="28"/>
        </w:rPr>
        <w:t xml:space="preserve"> аналоговый вход контроллера.</w:t>
      </w:r>
    </w:p>
    <w:p w:rsidR="005C60A4" w:rsidRPr="005C60A4" w:rsidRDefault="005C60A4" w:rsidP="005C60A4">
      <w:pPr>
        <w:pStyle w:val="a7"/>
        <w:numPr>
          <w:ilvl w:val="0"/>
          <w:numId w:val="11"/>
        </w:numPr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  <w:r w:rsidRPr="005C60A4">
        <w:rPr>
          <w:rStyle w:val="TextSystemItem"/>
          <w:rFonts w:ascii="Times New Roman" w:hAnsi="Times New Roman"/>
          <w:szCs w:val="28"/>
        </w:rPr>
        <w:t>Аналогичным образом настроить параметры “</w:t>
      </w:r>
      <w:r w:rsidRPr="005C60A4">
        <w:rPr>
          <w:rStyle w:val="TextSystemItem"/>
          <w:rFonts w:ascii="Times New Roman" w:hAnsi="Times New Roman"/>
          <w:szCs w:val="28"/>
          <w:lang w:val="en-US"/>
        </w:rPr>
        <w:t>MIN</w:t>
      </w:r>
      <w:r w:rsidRPr="005C60A4">
        <w:rPr>
          <w:rStyle w:val="TextSystemItem"/>
          <w:rFonts w:ascii="Times New Roman" w:hAnsi="Times New Roman"/>
          <w:szCs w:val="28"/>
        </w:rPr>
        <w:t>” и “</w:t>
      </w:r>
      <w:r w:rsidRPr="005C60A4">
        <w:rPr>
          <w:rStyle w:val="TextSystemItem"/>
          <w:rFonts w:ascii="Times New Roman" w:hAnsi="Times New Roman"/>
          <w:szCs w:val="28"/>
          <w:lang w:val="en-US"/>
        </w:rPr>
        <w:t>MAX</w:t>
      </w:r>
      <w:r w:rsidRPr="005C60A4">
        <w:rPr>
          <w:rStyle w:val="TextSystemItem"/>
          <w:rFonts w:ascii="Times New Roman" w:hAnsi="Times New Roman"/>
          <w:szCs w:val="28"/>
        </w:rPr>
        <w:t>” – минимальное и максимальное значение, приходящее на данный вход.</w:t>
      </w:r>
    </w:p>
    <w:p w:rsidR="005C60A4" w:rsidRPr="005C60A4" w:rsidRDefault="005C60A4" w:rsidP="005C60A4">
      <w:pPr>
        <w:pStyle w:val="a7"/>
        <w:tabs>
          <w:tab w:val="left" w:pos="10206"/>
        </w:tabs>
        <w:spacing w:line="312" w:lineRule="auto"/>
        <w:ind w:left="851" w:right="227"/>
        <w:jc w:val="center"/>
        <w:rPr>
          <w:rStyle w:val="TextSystemItem"/>
          <w:rFonts w:ascii="Times New Roman" w:hAnsi="Times New Roman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F7813B" wp14:editId="05259E9C">
            <wp:extent cx="1880870" cy="125095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A4" w:rsidRPr="005C60A4" w:rsidRDefault="00D66DBD" w:rsidP="005C60A4">
      <w:pPr>
        <w:tabs>
          <w:tab w:val="left" w:pos="10206"/>
        </w:tabs>
        <w:spacing w:line="312" w:lineRule="auto"/>
        <w:ind w:left="851" w:right="227"/>
        <w:jc w:val="center"/>
        <w:rPr>
          <w:rStyle w:val="TextSystemItem"/>
          <w:rFonts w:ascii="Times New Roman" w:hAnsi="Times New Roman"/>
          <w:sz w:val="24"/>
          <w:szCs w:val="24"/>
        </w:rPr>
      </w:pPr>
      <w:r>
        <w:rPr>
          <w:rStyle w:val="TextSystemItem"/>
          <w:rFonts w:ascii="Times New Roman" w:hAnsi="Times New Roman"/>
          <w:sz w:val="24"/>
          <w:szCs w:val="24"/>
        </w:rPr>
        <w:t>Рисунок 7</w:t>
      </w:r>
      <w:r w:rsidR="005C60A4" w:rsidRPr="005C60A4">
        <w:rPr>
          <w:rStyle w:val="TextSystemItem"/>
          <w:rFonts w:ascii="Times New Roman" w:hAnsi="Times New Roman"/>
          <w:sz w:val="24"/>
          <w:szCs w:val="24"/>
        </w:rPr>
        <w:t>. Сконфигурированный аналоговый вход контроллера на датчик давления.</w:t>
      </w:r>
    </w:p>
    <w:p w:rsidR="005C60A4" w:rsidRPr="005C60A4" w:rsidRDefault="005C60A4" w:rsidP="005C60A4">
      <w:pPr>
        <w:pStyle w:val="a7"/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</w:p>
    <w:p w:rsidR="005C60A4" w:rsidRDefault="005C60A4" w:rsidP="005C60A4">
      <w:pPr>
        <w:pStyle w:val="a7"/>
        <w:numPr>
          <w:ilvl w:val="0"/>
          <w:numId w:val="11"/>
        </w:numPr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  <w:r w:rsidRPr="005C60A4">
        <w:rPr>
          <w:rStyle w:val="TextSystemItem"/>
          <w:rFonts w:ascii="Times New Roman" w:hAnsi="Times New Roman"/>
          <w:szCs w:val="28"/>
        </w:rPr>
        <w:t xml:space="preserve">  “</w:t>
      </w:r>
      <w:r w:rsidRPr="005C60A4">
        <w:rPr>
          <w:rStyle w:val="TextSystemItem"/>
          <w:rFonts w:ascii="Times New Roman" w:hAnsi="Times New Roman"/>
          <w:szCs w:val="28"/>
          <w:lang w:val="en-US"/>
        </w:rPr>
        <w:t>CAL</w:t>
      </w:r>
      <w:r w:rsidRPr="005C60A4">
        <w:rPr>
          <w:rStyle w:val="TextSystemItem"/>
          <w:rFonts w:ascii="Times New Roman" w:hAnsi="Times New Roman"/>
          <w:szCs w:val="28"/>
        </w:rPr>
        <w:t>” – калибровка для «</w:t>
      </w:r>
      <w:r w:rsidR="00AA6D4C">
        <w:rPr>
          <w:rStyle w:val="TextSystemItem"/>
          <w:rFonts w:ascii="Times New Roman" w:hAnsi="Times New Roman"/>
          <w:szCs w:val="28"/>
        </w:rPr>
        <w:t>подгона» получаемого значения с</w:t>
      </w:r>
      <w:r w:rsidRPr="005C60A4">
        <w:rPr>
          <w:rStyle w:val="TextSystemItem"/>
          <w:rFonts w:ascii="Times New Roman" w:hAnsi="Times New Roman"/>
          <w:szCs w:val="28"/>
        </w:rPr>
        <w:t xml:space="preserve"> входа в случае </w:t>
      </w:r>
      <w:r w:rsidR="00AA6D4C">
        <w:rPr>
          <w:rStyle w:val="TextSystemItem"/>
          <w:rFonts w:ascii="Times New Roman" w:hAnsi="Times New Roman"/>
          <w:szCs w:val="28"/>
        </w:rPr>
        <w:t>от</w:t>
      </w:r>
      <w:r w:rsidRPr="005C60A4">
        <w:rPr>
          <w:rStyle w:val="TextSystemItem"/>
          <w:rFonts w:ascii="Times New Roman" w:hAnsi="Times New Roman"/>
          <w:szCs w:val="28"/>
        </w:rPr>
        <w:t>клонен</w:t>
      </w:r>
      <w:r w:rsidR="00BF4C07">
        <w:rPr>
          <w:rStyle w:val="TextSystemItem"/>
          <w:rFonts w:ascii="Times New Roman" w:hAnsi="Times New Roman"/>
          <w:szCs w:val="28"/>
        </w:rPr>
        <w:t xml:space="preserve">ия (погрешности) </w:t>
      </w:r>
      <w:proofErr w:type="gramStart"/>
      <w:r w:rsidR="00BF4C07">
        <w:rPr>
          <w:rStyle w:val="TextSystemItem"/>
          <w:rFonts w:ascii="Times New Roman" w:hAnsi="Times New Roman"/>
          <w:szCs w:val="28"/>
        </w:rPr>
        <w:t>от</w:t>
      </w:r>
      <w:proofErr w:type="gramEnd"/>
      <w:r w:rsidR="00BF4C07">
        <w:rPr>
          <w:rStyle w:val="TextSystemItem"/>
          <w:rFonts w:ascii="Times New Roman" w:hAnsi="Times New Roman"/>
          <w:szCs w:val="28"/>
        </w:rPr>
        <w:t xml:space="preserve"> ожидаемого. </w:t>
      </w:r>
      <w:r w:rsidRPr="005C60A4">
        <w:rPr>
          <w:rStyle w:val="TextSystemItem"/>
          <w:rFonts w:ascii="Times New Roman" w:hAnsi="Times New Roman"/>
          <w:szCs w:val="28"/>
        </w:rPr>
        <w:t>“</w:t>
      </w:r>
      <w:r w:rsidRPr="005C60A4">
        <w:rPr>
          <w:rStyle w:val="TextSystemItem"/>
          <w:rFonts w:ascii="Times New Roman" w:hAnsi="Times New Roman"/>
          <w:szCs w:val="28"/>
          <w:lang w:val="en-US"/>
        </w:rPr>
        <w:t>DEL</w:t>
      </w:r>
      <w:r w:rsidR="00AA6D4C">
        <w:rPr>
          <w:rStyle w:val="TextSystemItem"/>
          <w:rFonts w:ascii="Times New Roman" w:hAnsi="Times New Roman"/>
          <w:szCs w:val="28"/>
        </w:rPr>
        <w:t>” – дельта</w:t>
      </w:r>
      <w:proofErr w:type="gramStart"/>
      <w:r w:rsidR="00AA6D4C">
        <w:rPr>
          <w:rStyle w:val="TextSystemItem"/>
          <w:rFonts w:ascii="Times New Roman" w:hAnsi="Times New Roman"/>
          <w:szCs w:val="28"/>
        </w:rPr>
        <w:t xml:space="preserve"> (%) </w:t>
      </w:r>
      <w:proofErr w:type="gramEnd"/>
      <w:r w:rsidR="00AA6D4C">
        <w:rPr>
          <w:rStyle w:val="TextSystemItem"/>
          <w:rFonts w:ascii="Times New Roman" w:hAnsi="Times New Roman"/>
          <w:szCs w:val="28"/>
        </w:rPr>
        <w:t>от значения с</w:t>
      </w:r>
      <w:r w:rsidRPr="005C60A4">
        <w:rPr>
          <w:rStyle w:val="TextSystemItem"/>
          <w:rFonts w:ascii="Times New Roman" w:hAnsi="Times New Roman"/>
          <w:szCs w:val="28"/>
        </w:rPr>
        <w:t xml:space="preserve"> входа для определения диапазона минима</w:t>
      </w:r>
      <w:r w:rsidR="00BF4C07">
        <w:rPr>
          <w:rStyle w:val="TextSystemItem"/>
          <w:rFonts w:ascii="Times New Roman" w:hAnsi="Times New Roman"/>
          <w:szCs w:val="28"/>
        </w:rPr>
        <w:t>льного и максимального значения.</w:t>
      </w:r>
      <w:r w:rsidRPr="005C60A4">
        <w:rPr>
          <w:rStyle w:val="TextSystemItem"/>
          <w:rFonts w:ascii="Times New Roman" w:hAnsi="Times New Roman"/>
          <w:szCs w:val="28"/>
        </w:rPr>
        <w:t xml:space="preserve"> “</w:t>
      </w:r>
      <w:r w:rsidRPr="005C60A4">
        <w:rPr>
          <w:rStyle w:val="TextSystemItem"/>
          <w:rFonts w:ascii="Times New Roman" w:hAnsi="Times New Roman"/>
          <w:szCs w:val="28"/>
          <w:lang w:val="en-US"/>
        </w:rPr>
        <w:t>ERR</w:t>
      </w:r>
      <w:r w:rsidRPr="005C60A4">
        <w:rPr>
          <w:rStyle w:val="TextSystemItem"/>
          <w:rFonts w:ascii="Times New Roman" w:hAnsi="Times New Roman"/>
          <w:szCs w:val="28"/>
        </w:rPr>
        <w:t xml:space="preserve">” – флаг «Анализировать ошибку при выходе значения с аналогового входа за пределы». </w:t>
      </w:r>
    </w:p>
    <w:p w:rsidR="00783694" w:rsidRDefault="00783694" w:rsidP="00783694">
      <w:pPr>
        <w:tabs>
          <w:tab w:val="left" w:pos="10206"/>
        </w:tabs>
        <w:spacing w:line="312" w:lineRule="auto"/>
        <w:ind w:right="227"/>
        <w:rPr>
          <w:rStyle w:val="TextSystemItem"/>
          <w:rFonts w:ascii="Times New Roman" w:hAnsi="Times New Roman"/>
          <w:szCs w:val="28"/>
        </w:rPr>
      </w:pPr>
    </w:p>
    <w:p w:rsidR="00783694" w:rsidRPr="00783694" w:rsidRDefault="00783694" w:rsidP="00783694">
      <w:pPr>
        <w:tabs>
          <w:tab w:val="left" w:pos="10206"/>
        </w:tabs>
        <w:spacing w:line="312" w:lineRule="auto"/>
        <w:ind w:right="227"/>
        <w:rPr>
          <w:rStyle w:val="TextSystemItem"/>
          <w:rFonts w:ascii="Times New Roman" w:hAnsi="Times New Roman"/>
          <w:szCs w:val="28"/>
        </w:rPr>
      </w:pPr>
    </w:p>
    <w:p w:rsidR="005C60A4" w:rsidRPr="005C60A4" w:rsidRDefault="005C60A4" w:rsidP="00783694">
      <w:pPr>
        <w:tabs>
          <w:tab w:val="left" w:pos="10206"/>
        </w:tabs>
        <w:spacing w:line="312" w:lineRule="auto"/>
        <w:ind w:left="491" w:right="227"/>
        <w:rPr>
          <w:rStyle w:val="TextSystemItem"/>
          <w:rFonts w:ascii="Times New Roman" w:hAnsi="Times New Roman"/>
          <w:szCs w:val="28"/>
        </w:rPr>
      </w:pPr>
      <w:r w:rsidRPr="005C60A4">
        <w:rPr>
          <w:rStyle w:val="TextSystemItem"/>
          <w:rFonts w:ascii="Times New Roman" w:hAnsi="Times New Roman"/>
          <w:szCs w:val="28"/>
        </w:rPr>
        <w:lastRenderedPageBreak/>
        <w:t>Чтобы убрать с программного входа контроллера переменную “</w:t>
      </w:r>
      <w:r w:rsidR="00D15C8E">
        <w:rPr>
          <w:rStyle w:val="TextSystemItem"/>
          <w:rFonts w:ascii="Times New Roman" w:hAnsi="Times New Roman"/>
          <w:szCs w:val="28"/>
          <w:lang w:val="en-US"/>
        </w:rPr>
        <w:t>AI</w:t>
      </w:r>
      <w:r w:rsidR="00D15C8E" w:rsidRPr="00D15C8E">
        <w:rPr>
          <w:rStyle w:val="TextSystemItem"/>
          <w:rFonts w:ascii="Times New Roman" w:hAnsi="Times New Roman"/>
          <w:szCs w:val="28"/>
        </w:rPr>
        <w:t>_</w:t>
      </w:r>
      <w:r w:rsidR="00D15C8E">
        <w:rPr>
          <w:rStyle w:val="TextSystemItem"/>
          <w:rFonts w:ascii="Times New Roman" w:hAnsi="Times New Roman"/>
          <w:szCs w:val="28"/>
          <w:lang w:val="en-US"/>
        </w:rPr>
        <w:t>Reserve</w:t>
      </w:r>
      <w:r w:rsidR="00D15C8E">
        <w:rPr>
          <w:rStyle w:val="TextSystemItem"/>
          <w:rFonts w:ascii="Times New Roman" w:hAnsi="Times New Roman"/>
          <w:szCs w:val="28"/>
        </w:rPr>
        <w:t>4</w:t>
      </w:r>
      <w:r w:rsidRPr="005C60A4">
        <w:rPr>
          <w:rStyle w:val="TextSystemItem"/>
          <w:rFonts w:ascii="Times New Roman" w:hAnsi="Times New Roman"/>
          <w:szCs w:val="28"/>
        </w:rPr>
        <w:t>”, необходимо:</w:t>
      </w:r>
    </w:p>
    <w:p w:rsidR="005C60A4" w:rsidRPr="005C60A4" w:rsidRDefault="005C60A4" w:rsidP="005C60A4">
      <w:pPr>
        <w:pStyle w:val="a7"/>
        <w:numPr>
          <w:ilvl w:val="0"/>
          <w:numId w:val="12"/>
        </w:numPr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  <w:r w:rsidRPr="005C60A4">
        <w:rPr>
          <w:sz w:val="28"/>
          <w:szCs w:val="28"/>
        </w:rPr>
        <w:t xml:space="preserve">На дисплее контроллера зайти в меню: </w:t>
      </w:r>
      <w:r w:rsidRPr="005C60A4">
        <w:rPr>
          <w:rStyle w:val="TextSystemItem"/>
          <w:rFonts w:ascii="Times New Roman" w:hAnsi="Times New Roman"/>
          <w:i/>
          <w:szCs w:val="28"/>
        </w:rPr>
        <w:t>Главное Меню → Входы/Выходы →</w:t>
      </w:r>
      <w:r w:rsidRPr="005C60A4">
        <w:rPr>
          <w:sz w:val="28"/>
          <w:szCs w:val="28"/>
        </w:rPr>
        <w:t xml:space="preserve"> </w:t>
      </w:r>
      <w:r w:rsidRPr="005C60A4">
        <w:rPr>
          <w:i/>
          <w:sz w:val="28"/>
          <w:szCs w:val="28"/>
        </w:rPr>
        <w:t>Конфигурация</w:t>
      </w:r>
      <w:r w:rsidRPr="005C60A4">
        <w:rPr>
          <w:sz w:val="28"/>
          <w:szCs w:val="28"/>
        </w:rPr>
        <w:t xml:space="preserve"> </w:t>
      </w:r>
      <w:r w:rsidRPr="005C60A4">
        <w:rPr>
          <w:rStyle w:val="TextSystemItem"/>
          <w:rFonts w:ascii="Times New Roman" w:hAnsi="Times New Roman"/>
          <w:i/>
          <w:szCs w:val="28"/>
        </w:rPr>
        <w:t xml:space="preserve">→Аналог входы. </w:t>
      </w:r>
    </w:p>
    <w:p w:rsidR="005C60A4" w:rsidRPr="005C60A4" w:rsidRDefault="005C60A4" w:rsidP="005C60A4">
      <w:pPr>
        <w:pStyle w:val="a7"/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  <w:r w:rsidRPr="005C60A4">
        <w:rPr>
          <w:rStyle w:val="TextSystemItem"/>
          <w:rFonts w:ascii="Times New Roman" w:hAnsi="Times New Roman"/>
          <w:szCs w:val="28"/>
        </w:rPr>
        <w:t xml:space="preserve">Там порядковый номер соответствует номеру аналогового входа у контроллера.  </w:t>
      </w:r>
    </w:p>
    <w:p w:rsidR="005C60A4" w:rsidRPr="005C60A4" w:rsidRDefault="005C60A4" w:rsidP="005C60A4">
      <w:pPr>
        <w:pStyle w:val="a7"/>
        <w:numPr>
          <w:ilvl w:val="0"/>
          <w:numId w:val="12"/>
        </w:numPr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  <w:r w:rsidRPr="005C60A4">
        <w:rPr>
          <w:rStyle w:val="TextSystemItem"/>
          <w:rFonts w:ascii="Times New Roman" w:hAnsi="Times New Roman"/>
          <w:szCs w:val="28"/>
        </w:rPr>
        <w:t xml:space="preserve">Выделить </w:t>
      </w:r>
      <w:r w:rsidR="00D15C8E">
        <w:rPr>
          <w:rStyle w:val="TextSystemItem"/>
          <w:rFonts w:ascii="Times New Roman" w:hAnsi="Times New Roman"/>
          <w:szCs w:val="28"/>
        </w:rPr>
        <w:t>четвёртый</w:t>
      </w:r>
      <w:r w:rsidRPr="005C60A4">
        <w:rPr>
          <w:rStyle w:val="TextSystemItem"/>
          <w:rFonts w:ascii="Times New Roman" w:hAnsi="Times New Roman"/>
          <w:szCs w:val="28"/>
        </w:rPr>
        <w:t xml:space="preserve"> вход контроллера, нажатием на кнопку </w:t>
      </w:r>
      <w:r w:rsidRPr="005C60A4">
        <w:rPr>
          <w:noProof/>
          <w:sz w:val="28"/>
          <w:szCs w:val="28"/>
        </w:rPr>
        <w:drawing>
          <wp:inline distT="0" distB="0" distL="0" distR="0" wp14:anchorId="0F4288FD" wp14:editId="068DFBE0">
            <wp:extent cx="171450" cy="1524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0A4">
        <w:rPr>
          <w:rStyle w:val="TextSystemItem"/>
          <w:rFonts w:ascii="Times New Roman" w:hAnsi="Times New Roman"/>
          <w:szCs w:val="28"/>
        </w:rPr>
        <w:t>.</w:t>
      </w:r>
    </w:p>
    <w:p w:rsidR="005C60A4" w:rsidRPr="005C60A4" w:rsidRDefault="005C60A4" w:rsidP="005C60A4">
      <w:pPr>
        <w:pStyle w:val="a7"/>
        <w:numPr>
          <w:ilvl w:val="0"/>
          <w:numId w:val="12"/>
        </w:numPr>
        <w:tabs>
          <w:tab w:val="left" w:pos="10206"/>
        </w:tabs>
        <w:spacing w:line="312" w:lineRule="auto"/>
        <w:ind w:left="851" w:right="227"/>
        <w:rPr>
          <w:sz w:val="28"/>
          <w:szCs w:val="28"/>
        </w:rPr>
      </w:pPr>
      <w:r w:rsidRPr="005C60A4">
        <w:rPr>
          <w:rStyle w:val="TextSystemItem"/>
          <w:rFonts w:ascii="Times New Roman" w:hAnsi="Times New Roman"/>
          <w:szCs w:val="28"/>
        </w:rPr>
        <w:t xml:space="preserve"> На экране конфигурации аналогового входа выделить “</w:t>
      </w:r>
      <w:r w:rsidRPr="005C60A4">
        <w:rPr>
          <w:rStyle w:val="TextSystemItem"/>
          <w:rFonts w:ascii="Times New Roman" w:hAnsi="Times New Roman"/>
          <w:szCs w:val="28"/>
          <w:lang w:val="en-US"/>
        </w:rPr>
        <w:t>FUN</w:t>
      </w:r>
      <w:r w:rsidRPr="005C60A4">
        <w:rPr>
          <w:rStyle w:val="TextSystemItem"/>
          <w:rFonts w:ascii="Times New Roman" w:hAnsi="Times New Roman"/>
          <w:szCs w:val="28"/>
        </w:rPr>
        <w:t xml:space="preserve">:” и, пролистывая переменные кнопками </w:t>
      </w:r>
      <w:r w:rsidRPr="005C60A4">
        <w:rPr>
          <w:noProof/>
          <w:sz w:val="28"/>
          <w:szCs w:val="28"/>
        </w:rPr>
        <w:drawing>
          <wp:inline distT="0" distB="0" distL="0" distR="0" wp14:anchorId="10046910" wp14:editId="143F567E">
            <wp:extent cx="161925" cy="16192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0A4">
        <w:rPr>
          <w:sz w:val="28"/>
          <w:szCs w:val="28"/>
        </w:rPr>
        <w:t xml:space="preserve"> и </w:t>
      </w:r>
      <w:r w:rsidRPr="005C60A4">
        <w:rPr>
          <w:noProof/>
          <w:sz w:val="28"/>
          <w:szCs w:val="28"/>
        </w:rPr>
        <w:drawing>
          <wp:inline distT="0" distB="0" distL="0" distR="0" wp14:anchorId="5CE5E4C8" wp14:editId="7A86B1A8">
            <wp:extent cx="171450" cy="1714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0A4">
        <w:rPr>
          <w:sz w:val="28"/>
          <w:szCs w:val="28"/>
        </w:rPr>
        <w:t>, найти «-----------». Теперь значение с этого входа не будет использоваться, и программа будет считать</w:t>
      </w:r>
      <w:r w:rsidR="00D15C8E">
        <w:rPr>
          <w:sz w:val="28"/>
          <w:szCs w:val="28"/>
        </w:rPr>
        <w:t>, что в комплектации нет данного оборудования</w:t>
      </w:r>
      <w:r w:rsidR="00C77593">
        <w:rPr>
          <w:sz w:val="28"/>
          <w:szCs w:val="28"/>
        </w:rPr>
        <w:t>,</w:t>
      </w:r>
      <w:r w:rsidR="00D15C8E">
        <w:rPr>
          <w:sz w:val="28"/>
          <w:szCs w:val="28"/>
        </w:rPr>
        <w:t xml:space="preserve"> нет подключённого датчика к четвёртому входу</w:t>
      </w:r>
      <w:r w:rsidRPr="005C60A4">
        <w:rPr>
          <w:sz w:val="28"/>
          <w:szCs w:val="28"/>
        </w:rPr>
        <w:t>.</w:t>
      </w:r>
    </w:p>
    <w:p w:rsidR="005C60A4" w:rsidRPr="005C60A4" w:rsidRDefault="005C60A4" w:rsidP="00783694">
      <w:pPr>
        <w:tabs>
          <w:tab w:val="left" w:pos="10206"/>
        </w:tabs>
        <w:spacing w:line="312" w:lineRule="auto"/>
        <w:ind w:left="491" w:right="227"/>
        <w:rPr>
          <w:sz w:val="28"/>
          <w:szCs w:val="28"/>
        </w:rPr>
      </w:pPr>
      <w:r w:rsidRPr="005C60A4">
        <w:rPr>
          <w:sz w:val="28"/>
          <w:szCs w:val="28"/>
        </w:rPr>
        <w:t xml:space="preserve">Для просмотра сконфигурированных входов и выходов необходимо </w:t>
      </w:r>
      <w:r w:rsidR="00D15C8E">
        <w:rPr>
          <w:sz w:val="28"/>
          <w:szCs w:val="28"/>
        </w:rPr>
        <w:t xml:space="preserve">вернуться в базовое окно модуля, либо </w:t>
      </w:r>
      <w:r w:rsidRPr="005C60A4">
        <w:rPr>
          <w:sz w:val="28"/>
          <w:szCs w:val="28"/>
        </w:rPr>
        <w:t xml:space="preserve">на дисплее контроллера зайти в меню: </w:t>
      </w:r>
    </w:p>
    <w:p w:rsidR="005C60A4" w:rsidRPr="005C60A4" w:rsidRDefault="005C60A4" w:rsidP="005C60A4">
      <w:pPr>
        <w:tabs>
          <w:tab w:val="left" w:pos="10206"/>
        </w:tabs>
        <w:spacing w:line="312" w:lineRule="auto"/>
        <w:ind w:left="851" w:right="227"/>
        <w:rPr>
          <w:sz w:val="28"/>
          <w:szCs w:val="28"/>
        </w:rPr>
      </w:pPr>
      <w:r w:rsidRPr="005C60A4">
        <w:rPr>
          <w:rStyle w:val="TextSystemItem"/>
          <w:rFonts w:ascii="Times New Roman" w:hAnsi="Times New Roman"/>
          <w:i/>
          <w:szCs w:val="28"/>
        </w:rPr>
        <w:t>Главное Меню → Входы/Выходы →</w:t>
      </w:r>
      <w:r w:rsidRPr="005C60A4">
        <w:rPr>
          <w:sz w:val="28"/>
          <w:szCs w:val="28"/>
        </w:rPr>
        <w:t xml:space="preserve"> </w:t>
      </w:r>
      <w:r w:rsidRPr="005C60A4">
        <w:rPr>
          <w:i/>
          <w:sz w:val="28"/>
          <w:szCs w:val="28"/>
        </w:rPr>
        <w:t>Просмотр.</w:t>
      </w:r>
    </w:p>
    <w:p w:rsidR="005C60A4" w:rsidRPr="00690D0D" w:rsidRDefault="005C60A4" w:rsidP="005C60A4">
      <w:pPr>
        <w:tabs>
          <w:tab w:val="left" w:pos="10206"/>
        </w:tabs>
        <w:spacing w:line="312" w:lineRule="auto"/>
        <w:ind w:left="851" w:right="227"/>
        <w:rPr>
          <w:rStyle w:val="TextSystemItem"/>
          <w:b/>
          <w:szCs w:val="28"/>
        </w:rPr>
      </w:pPr>
    </w:p>
    <w:p w:rsidR="00251C9F" w:rsidRDefault="00251C9F" w:rsidP="00251C9F">
      <w:pPr>
        <w:pStyle w:val="TextStandart"/>
        <w:ind w:firstLine="0"/>
      </w:pPr>
    </w:p>
    <w:p w:rsidR="00040696" w:rsidRDefault="00040696" w:rsidP="00251C9F">
      <w:pPr>
        <w:pStyle w:val="TextStandart"/>
        <w:ind w:firstLine="0"/>
      </w:pPr>
    </w:p>
    <w:p w:rsidR="00040696" w:rsidRDefault="00040696" w:rsidP="00251C9F">
      <w:pPr>
        <w:pStyle w:val="TextStandart"/>
        <w:ind w:firstLine="0"/>
      </w:pPr>
    </w:p>
    <w:p w:rsidR="00040696" w:rsidRPr="00690D0D" w:rsidRDefault="00040696" w:rsidP="00251C9F">
      <w:pPr>
        <w:pStyle w:val="TextStandart"/>
        <w:ind w:firstLine="0"/>
      </w:pPr>
    </w:p>
    <w:p w:rsidR="00251C9F" w:rsidRDefault="00251C9F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Pr="00690D0D" w:rsidRDefault="00F34598" w:rsidP="00251C9F">
      <w:pPr>
        <w:pStyle w:val="TextStandart"/>
        <w:ind w:firstLine="0"/>
      </w:pPr>
    </w:p>
    <w:p w:rsidR="00826C6A" w:rsidRPr="00690D0D" w:rsidRDefault="00826C6A" w:rsidP="00826C6A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 w:rsidRPr="00690D0D">
        <w:rPr>
          <w:b/>
          <w:bCs/>
          <w:sz w:val="28"/>
          <w:szCs w:val="28"/>
        </w:rPr>
        <w:lastRenderedPageBreak/>
        <w:t>4.</w:t>
      </w:r>
      <w:r w:rsidR="00F34598">
        <w:rPr>
          <w:b/>
          <w:bCs/>
          <w:sz w:val="28"/>
          <w:szCs w:val="28"/>
        </w:rPr>
        <w:t>2</w:t>
      </w:r>
      <w:r w:rsidRPr="00690D0D">
        <w:rPr>
          <w:b/>
          <w:bCs/>
          <w:sz w:val="28"/>
          <w:szCs w:val="28"/>
        </w:rPr>
        <w:t>. Сетевые настройки.</w:t>
      </w:r>
    </w:p>
    <w:p w:rsidR="00826C6A" w:rsidRPr="00690D0D" w:rsidRDefault="00826C6A" w:rsidP="00826C6A">
      <w:pPr>
        <w:pStyle w:val="TextStandart"/>
        <w:ind w:firstLine="0"/>
      </w:pPr>
      <w:r w:rsidRPr="00690D0D">
        <w:t xml:space="preserve">Контроллер </w:t>
      </w:r>
      <w:r w:rsidRPr="00690D0D">
        <w:rPr>
          <w:lang w:val="en-US"/>
        </w:rPr>
        <w:t>MCX</w:t>
      </w:r>
      <w:r w:rsidRPr="00690D0D">
        <w:t xml:space="preserve"> имеет два интерфейса, позволяющих подключить внешние устройства по сети:</w:t>
      </w:r>
    </w:p>
    <w:p w:rsidR="00826C6A" w:rsidRPr="00690D0D" w:rsidRDefault="00826C6A" w:rsidP="00826C6A">
      <w:pPr>
        <w:pStyle w:val="ListMarker"/>
        <w:numPr>
          <w:ilvl w:val="0"/>
          <w:numId w:val="0"/>
        </w:numPr>
        <w:ind w:left="714" w:hanging="357"/>
      </w:pPr>
      <w:r w:rsidRPr="00690D0D">
        <w:t xml:space="preserve">- </w:t>
      </w:r>
      <w:r w:rsidRPr="00690D0D">
        <w:rPr>
          <w:lang w:val="en-US"/>
        </w:rPr>
        <w:t>CAN</w:t>
      </w:r>
      <w:r w:rsidRPr="00690D0D">
        <w:t xml:space="preserve">, для подключения устройств по локальной сети </w:t>
      </w:r>
      <w:proofErr w:type="spellStart"/>
      <w:r w:rsidRPr="00690D0D">
        <w:rPr>
          <w:lang w:val="en-US"/>
        </w:rPr>
        <w:t>CANbus</w:t>
      </w:r>
      <w:proofErr w:type="spellEnd"/>
      <w:r w:rsidRPr="00690D0D">
        <w:t>;</w:t>
      </w:r>
    </w:p>
    <w:p w:rsidR="00826C6A" w:rsidRPr="00690D0D" w:rsidRDefault="00826C6A" w:rsidP="00826C6A">
      <w:pPr>
        <w:pStyle w:val="ListMarker"/>
        <w:numPr>
          <w:ilvl w:val="0"/>
          <w:numId w:val="0"/>
        </w:numPr>
        <w:ind w:left="714" w:hanging="357"/>
      </w:pPr>
      <w:r w:rsidRPr="00690D0D">
        <w:t>- R</w:t>
      </w:r>
      <w:r w:rsidRPr="00690D0D">
        <w:rPr>
          <w:lang w:val="en-US"/>
        </w:rPr>
        <w:t>S</w:t>
      </w:r>
      <w:r w:rsidRPr="00690D0D">
        <w:t xml:space="preserve">485, для подключения устройств по сети </w:t>
      </w:r>
      <w:r w:rsidRPr="00690D0D">
        <w:rPr>
          <w:lang w:val="en-US"/>
        </w:rPr>
        <w:t>Modbus</w:t>
      </w:r>
      <w:r w:rsidRPr="00690D0D">
        <w:t xml:space="preserve"> (протокол связи </w:t>
      </w:r>
      <w:proofErr w:type="spellStart"/>
      <w:r w:rsidRPr="00690D0D">
        <w:rPr>
          <w:lang w:val="en-US"/>
        </w:rPr>
        <w:t>Mobus</w:t>
      </w:r>
      <w:proofErr w:type="spellEnd"/>
      <w:r w:rsidRPr="00690D0D">
        <w:t xml:space="preserve"> </w:t>
      </w:r>
      <w:r w:rsidRPr="00690D0D">
        <w:rPr>
          <w:lang w:val="en-US"/>
        </w:rPr>
        <w:t>RTU</w:t>
      </w:r>
      <w:r w:rsidRPr="00690D0D">
        <w:t>).</w:t>
      </w:r>
    </w:p>
    <w:p w:rsidR="00826C6A" w:rsidRPr="00690D0D" w:rsidRDefault="00826C6A" w:rsidP="00826C6A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</w:p>
    <w:p w:rsidR="00826C6A" w:rsidRPr="00690D0D" w:rsidRDefault="00826C6A" w:rsidP="00826C6A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 w:rsidRPr="00690D0D">
        <w:rPr>
          <w:b/>
          <w:bCs/>
          <w:sz w:val="28"/>
          <w:szCs w:val="28"/>
        </w:rPr>
        <w:t xml:space="preserve">    4</w:t>
      </w:r>
      <w:r w:rsidR="0012760B">
        <w:rPr>
          <w:b/>
          <w:bCs/>
          <w:sz w:val="28"/>
          <w:szCs w:val="28"/>
        </w:rPr>
        <w:t>.2</w:t>
      </w:r>
      <w:r w:rsidRPr="00690D0D">
        <w:rPr>
          <w:b/>
          <w:bCs/>
          <w:sz w:val="28"/>
          <w:szCs w:val="28"/>
        </w:rPr>
        <w:t xml:space="preserve">.1.  </w:t>
      </w:r>
      <w:r w:rsidRPr="00690D0D">
        <w:rPr>
          <w:b/>
          <w:bCs/>
          <w:sz w:val="28"/>
          <w:szCs w:val="28"/>
          <w:lang w:val="en-US"/>
        </w:rPr>
        <w:t>CAN</w:t>
      </w:r>
      <w:r w:rsidRPr="00690D0D">
        <w:rPr>
          <w:b/>
          <w:bCs/>
          <w:sz w:val="28"/>
          <w:szCs w:val="28"/>
        </w:rPr>
        <w:t xml:space="preserve"> - интерфейс.</w:t>
      </w:r>
    </w:p>
    <w:p w:rsidR="00826C6A" w:rsidRPr="00690D0D" w:rsidRDefault="00826C6A" w:rsidP="00826C6A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b/>
          <w:bCs/>
          <w:sz w:val="28"/>
          <w:szCs w:val="28"/>
        </w:rPr>
        <w:t xml:space="preserve">    </w:t>
      </w:r>
      <w:r w:rsidRPr="00690D0D">
        <w:rPr>
          <w:bCs/>
          <w:sz w:val="28"/>
          <w:szCs w:val="28"/>
        </w:rPr>
        <w:t xml:space="preserve">Используется для подключения к контроллеру </w:t>
      </w:r>
      <w:r w:rsidRPr="00690D0D">
        <w:rPr>
          <w:bCs/>
          <w:sz w:val="28"/>
          <w:szCs w:val="28"/>
          <w:lang w:val="en-US"/>
        </w:rPr>
        <w:t>MCX</w:t>
      </w:r>
      <w:r w:rsidRPr="00690D0D">
        <w:rPr>
          <w:bCs/>
          <w:sz w:val="28"/>
          <w:szCs w:val="28"/>
        </w:rPr>
        <w:t>06</w:t>
      </w:r>
      <w:r w:rsidRPr="00690D0D">
        <w:rPr>
          <w:bCs/>
          <w:sz w:val="28"/>
          <w:szCs w:val="28"/>
          <w:lang w:val="en-US"/>
        </w:rPr>
        <w:t>D</w:t>
      </w:r>
      <w:r w:rsidRPr="00690D0D">
        <w:rPr>
          <w:bCs/>
          <w:sz w:val="28"/>
          <w:szCs w:val="28"/>
        </w:rPr>
        <w:t xml:space="preserve"> модуля расширения </w:t>
      </w:r>
      <w:r w:rsidRPr="00690D0D">
        <w:rPr>
          <w:bCs/>
          <w:sz w:val="28"/>
          <w:szCs w:val="28"/>
          <w:lang w:val="en-US"/>
        </w:rPr>
        <w:t>EXC</w:t>
      </w:r>
      <w:r w:rsidRPr="00690D0D">
        <w:rPr>
          <w:bCs/>
          <w:sz w:val="28"/>
          <w:szCs w:val="28"/>
        </w:rPr>
        <w:t>06</w:t>
      </w:r>
      <w:r w:rsidRPr="00690D0D">
        <w:rPr>
          <w:bCs/>
          <w:sz w:val="28"/>
          <w:szCs w:val="28"/>
          <w:lang w:val="en-US"/>
        </w:rPr>
        <w:t>D</w:t>
      </w:r>
      <w:r w:rsidRPr="00690D0D">
        <w:rPr>
          <w:bCs/>
          <w:sz w:val="28"/>
          <w:szCs w:val="28"/>
        </w:rPr>
        <w:t xml:space="preserve">, для заливки программы контроллера через </w:t>
      </w:r>
      <w:r w:rsidRPr="00690D0D">
        <w:rPr>
          <w:bCs/>
          <w:sz w:val="28"/>
          <w:szCs w:val="28"/>
          <w:lang w:val="en-US"/>
        </w:rPr>
        <w:t>MYK</w:t>
      </w:r>
      <w:r w:rsidRPr="00690D0D">
        <w:rPr>
          <w:bCs/>
          <w:sz w:val="28"/>
          <w:szCs w:val="28"/>
        </w:rPr>
        <w:t xml:space="preserve"> </w:t>
      </w:r>
      <w:proofErr w:type="spellStart"/>
      <w:r w:rsidRPr="00690D0D">
        <w:rPr>
          <w:bCs/>
          <w:sz w:val="28"/>
          <w:szCs w:val="28"/>
          <w:lang w:val="en-US"/>
        </w:rPr>
        <w:t>Danfoss</w:t>
      </w:r>
      <w:proofErr w:type="spellEnd"/>
      <w:r w:rsidRPr="00690D0D">
        <w:rPr>
          <w:bCs/>
          <w:sz w:val="28"/>
          <w:szCs w:val="28"/>
        </w:rPr>
        <w:t>.</w:t>
      </w:r>
    </w:p>
    <w:p w:rsidR="00826C6A" w:rsidRPr="00690D0D" w:rsidRDefault="00826C6A" w:rsidP="00826C6A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</w:p>
    <w:p w:rsidR="00826C6A" w:rsidRPr="00690D0D" w:rsidRDefault="0012760B" w:rsidP="00826C6A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4.2</w:t>
      </w:r>
      <w:r w:rsidR="00826C6A" w:rsidRPr="00690D0D">
        <w:rPr>
          <w:b/>
          <w:bCs/>
          <w:sz w:val="28"/>
          <w:szCs w:val="28"/>
        </w:rPr>
        <w:t xml:space="preserve">.2.  </w:t>
      </w:r>
      <w:r w:rsidR="00826C6A" w:rsidRPr="00690D0D">
        <w:rPr>
          <w:b/>
          <w:sz w:val="28"/>
          <w:szCs w:val="28"/>
        </w:rPr>
        <w:t>R</w:t>
      </w:r>
      <w:r w:rsidR="00826C6A" w:rsidRPr="00690D0D">
        <w:rPr>
          <w:b/>
          <w:sz w:val="28"/>
          <w:szCs w:val="28"/>
          <w:lang w:val="en-US"/>
        </w:rPr>
        <w:t>S</w:t>
      </w:r>
      <w:r w:rsidR="00826C6A" w:rsidRPr="00690D0D">
        <w:rPr>
          <w:b/>
          <w:sz w:val="28"/>
          <w:szCs w:val="28"/>
        </w:rPr>
        <w:t xml:space="preserve">485 </w:t>
      </w:r>
      <w:r w:rsidR="00826C6A" w:rsidRPr="00690D0D">
        <w:rPr>
          <w:b/>
          <w:bCs/>
          <w:sz w:val="28"/>
          <w:szCs w:val="28"/>
        </w:rPr>
        <w:t>- интерфейс.</w:t>
      </w:r>
    </w:p>
    <w:p w:rsidR="00826C6A" w:rsidRPr="00690D0D" w:rsidRDefault="00826C6A" w:rsidP="00826C6A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b/>
          <w:bCs/>
          <w:sz w:val="28"/>
          <w:szCs w:val="28"/>
        </w:rPr>
        <w:t xml:space="preserve">   </w:t>
      </w:r>
      <w:r w:rsidRPr="00690D0D">
        <w:rPr>
          <w:bCs/>
          <w:sz w:val="28"/>
          <w:szCs w:val="28"/>
        </w:rPr>
        <w:t xml:space="preserve">Может использоваться для подключения контроллера в сеть </w:t>
      </w:r>
      <w:r w:rsidRPr="00690D0D">
        <w:rPr>
          <w:bCs/>
          <w:sz w:val="28"/>
          <w:szCs w:val="28"/>
          <w:lang w:val="en-US"/>
        </w:rPr>
        <w:t>Modbus</w:t>
      </w:r>
      <w:r w:rsidRPr="00690D0D">
        <w:rPr>
          <w:bCs/>
          <w:sz w:val="28"/>
          <w:szCs w:val="28"/>
        </w:rPr>
        <w:t xml:space="preserve">,  для заливки программы с помощью компьютера </w:t>
      </w:r>
      <w:proofErr w:type="gramStart"/>
      <w:r w:rsidRPr="00690D0D">
        <w:rPr>
          <w:bCs/>
          <w:sz w:val="28"/>
          <w:szCs w:val="28"/>
        </w:rPr>
        <w:t>через</w:t>
      </w:r>
      <w:proofErr w:type="gramEnd"/>
      <w:r w:rsidRPr="00690D0D">
        <w:rPr>
          <w:bCs/>
          <w:sz w:val="28"/>
          <w:szCs w:val="28"/>
        </w:rPr>
        <w:t xml:space="preserve"> преобразователь интерфейсов. </w:t>
      </w:r>
    </w:p>
    <w:p w:rsidR="00826C6A" w:rsidRPr="00690D0D" w:rsidRDefault="00826C6A" w:rsidP="00826C6A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</w:p>
    <w:p w:rsidR="00826C6A" w:rsidRPr="00690D0D" w:rsidRDefault="00243328" w:rsidP="00826C6A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200275" cy="29718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6A" w:rsidRPr="00690D0D" w:rsidRDefault="00040696" w:rsidP="00826C6A">
      <w:pPr>
        <w:tabs>
          <w:tab w:val="left" w:pos="10206"/>
        </w:tabs>
        <w:spacing w:line="312" w:lineRule="auto"/>
        <w:ind w:right="22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66DBD">
        <w:rPr>
          <w:bCs/>
          <w:sz w:val="24"/>
          <w:szCs w:val="24"/>
        </w:rPr>
        <w:t>Рисунок 8</w:t>
      </w:r>
      <w:r w:rsidR="00826C6A" w:rsidRPr="00690D0D">
        <w:rPr>
          <w:bCs/>
          <w:sz w:val="24"/>
          <w:szCs w:val="24"/>
        </w:rPr>
        <w:t xml:space="preserve">. </w:t>
      </w:r>
      <w:r w:rsidR="00D66DBD">
        <w:rPr>
          <w:bCs/>
          <w:sz w:val="24"/>
          <w:szCs w:val="24"/>
        </w:rPr>
        <w:t xml:space="preserve">Подключение модуля мониторинга в </w:t>
      </w:r>
      <w:r w:rsidR="00E30FA6">
        <w:rPr>
          <w:bCs/>
          <w:sz w:val="24"/>
          <w:szCs w:val="24"/>
        </w:rPr>
        <w:t>сеть управляемой системы</w:t>
      </w:r>
      <w:r w:rsidR="00826C6A" w:rsidRPr="00690D0D">
        <w:rPr>
          <w:bCs/>
          <w:sz w:val="24"/>
          <w:szCs w:val="24"/>
        </w:rPr>
        <w:t>.</w:t>
      </w:r>
    </w:p>
    <w:p w:rsidR="00826C6A" w:rsidRPr="00690D0D" w:rsidRDefault="00826C6A" w:rsidP="00826C6A">
      <w:pPr>
        <w:tabs>
          <w:tab w:val="left" w:pos="10206"/>
        </w:tabs>
        <w:spacing w:line="312" w:lineRule="auto"/>
        <w:ind w:right="227"/>
        <w:rPr>
          <w:bCs/>
          <w:sz w:val="24"/>
          <w:szCs w:val="24"/>
        </w:rPr>
      </w:pPr>
    </w:p>
    <w:p w:rsidR="00826C6A" w:rsidRPr="00690D0D" w:rsidRDefault="00AD0D55" w:rsidP="00826C6A">
      <w:pPr>
        <w:tabs>
          <w:tab w:val="left" w:pos="10206"/>
        </w:tabs>
        <w:spacing w:line="312" w:lineRule="auto"/>
        <w:ind w:right="227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26C6A" w:rsidRPr="00690D0D">
        <w:rPr>
          <w:sz w:val="24"/>
          <w:szCs w:val="24"/>
        </w:rPr>
        <w:t>5. Перечень параметров модуля, содержащие сетевые настройки контроллера.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8"/>
        <w:gridCol w:w="2201"/>
        <w:gridCol w:w="2169"/>
        <w:gridCol w:w="2683"/>
        <w:gridCol w:w="2448"/>
      </w:tblGrid>
      <w:tr w:rsidR="00826C6A" w:rsidRPr="00690D0D" w:rsidTr="00826C6A">
        <w:trPr>
          <w:trHeight w:val="582"/>
        </w:trPr>
        <w:tc>
          <w:tcPr>
            <w:tcW w:w="959" w:type="dxa"/>
            <w:shd w:val="clear" w:color="auto" w:fill="D9D9D9" w:themeFill="background1" w:themeFillShade="D9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26C6A" w:rsidRPr="00690D0D" w:rsidRDefault="00826C6A" w:rsidP="00826C6A">
            <w:pPr>
              <w:tabs>
                <w:tab w:val="left" w:pos="2761"/>
                <w:tab w:val="left" w:pos="10206"/>
              </w:tabs>
              <w:spacing w:line="312" w:lineRule="auto"/>
              <w:ind w:right="34"/>
              <w:jc w:val="center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Наименование параметра</w:t>
            </w:r>
          </w:p>
          <w:p w:rsidR="00826C6A" w:rsidRPr="00690D0D" w:rsidRDefault="00826C6A" w:rsidP="00826C6A">
            <w:pPr>
              <w:tabs>
                <w:tab w:val="left" w:pos="2761"/>
                <w:tab w:val="left" w:pos="10206"/>
              </w:tabs>
              <w:spacing w:line="312" w:lineRule="auto"/>
              <w:ind w:right="34"/>
              <w:jc w:val="center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на дисплее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Диапазон значений</w:t>
            </w:r>
          </w:p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(по умолчанию)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Комментарии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Путь на дисплее к параметру</w:t>
            </w:r>
          </w:p>
        </w:tc>
      </w:tr>
      <w:tr w:rsidR="00826C6A" w:rsidRPr="00690D0D" w:rsidTr="00826C6A">
        <w:tc>
          <w:tcPr>
            <w:tcW w:w="959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Адрес контроллера (</w:t>
            </w:r>
            <w:r w:rsidRPr="00690D0D">
              <w:rPr>
                <w:bCs/>
                <w:sz w:val="24"/>
                <w:szCs w:val="24"/>
                <w:lang w:val="en-US"/>
              </w:rPr>
              <w:t>Modbus</w:t>
            </w:r>
            <w:r w:rsidRPr="00690D0D">
              <w:rPr>
                <w:bCs/>
                <w:sz w:val="24"/>
                <w:szCs w:val="24"/>
              </w:rPr>
              <w:t xml:space="preserve"> и </w:t>
            </w:r>
            <w:r w:rsidRPr="00690D0D">
              <w:rPr>
                <w:bCs/>
                <w:sz w:val="24"/>
                <w:szCs w:val="24"/>
                <w:lang w:val="en-US"/>
              </w:rPr>
              <w:t>CAN</w:t>
            </w:r>
            <w:r w:rsidRPr="00690D0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1-100 (2</w:t>
            </w:r>
            <w:r w:rsidRPr="00690D0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 xml:space="preserve">Адрес контроллера в сети </w:t>
            </w:r>
            <w:r w:rsidRPr="00690D0D">
              <w:rPr>
                <w:bCs/>
                <w:sz w:val="24"/>
                <w:szCs w:val="24"/>
                <w:lang w:val="en-US"/>
              </w:rPr>
              <w:t>Modbus</w:t>
            </w:r>
            <w:r w:rsidRPr="00690D0D">
              <w:rPr>
                <w:bCs/>
                <w:sz w:val="24"/>
                <w:szCs w:val="24"/>
              </w:rPr>
              <w:t xml:space="preserve"> и </w:t>
            </w:r>
            <w:r w:rsidRPr="00690D0D">
              <w:rPr>
                <w:bCs/>
                <w:sz w:val="24"/>
                <w:szCs w:val="24"/>
                <w:lang w:val="en-US"/>
              </w:rPr>
              <w:t>CAN</w:t>
            </w:r>
            <w:r w:rsidRPr="00690D0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 Меню → </w:t>
            </w:r>
            <w:r w:rsidRPr="00DC02A7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 Общие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контроллера →  </w:t>
            </w:r>
            <w:r w:rsidRPr="00690D0D">
              <w:rPr>
                <w:bCs/>
                <w:sz w:val="24"/>
                <w:szCs w:val="24"/>
              </w:rPr>
              <w:lastRenderedPageBreak/>
              <w:t>Адрес контроллера (</w:t>
            </w:r>
            <w:r w:rsidRPr="00690D0D">
              <w:rPr>
                <w:bCs/>
                <w:sz w:val="24"/>
                <w:szCs w:val="24"/>
                <w:lang w:val="en-US"/>
              </w:rPr>
              <w:t>Modbus</w:t>
            </w:r>
            <w:r w:rsidRPr="00690D0D">
              <w:rPr>
                <w:bCs/>
                <w:sz w:val="24"/>
                <w:szCs w:val="24"/>
              </w:rPr>
              <w:t xml:space="preserve"> и </w:t>
            </w:r>
            <w:r w:rsidRPr="00690D0D">
              <w:rPr>
                <w:bCs/>
                <w:sz w:val="24"/>
                <w:szCs w:val="24"/>
                <w:lang w:val="en-US"/>
              </w:rPr>
              <w:t>CAN</w:t>
            </w:r>
            <w:r w:rsidRPr="00690D0D">
              <w:rPr>
                <w:bCs/>
                <w:sz w:val="24"/>
                <w:szCs w:val="24"/>
              </w:rPr>
              <w:t>)</w:t>
            </w:r>
            <w:r w:rsidRPr="00690D0D">
              <w:rPr>
                <w:sz w:val="24"/>
                <w:szCs w:val="24"/>
              </w:rPr>
              <w:t xml:space="preserve"> </w:t>
            </w:r>
          </w:p>
        </w:tc>
      </w:tr>
      <w:tr w:rsidR="00826C6A" w:rsidRPr="00690D0D" w:rsidTr="00826C6A">
        <w:tc>
          <w:tcPr>
            <w:tcW w:w="959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  <w:lang w:val="en-US"/>
              </w:rPr>
            </w:pPr>
            <w:r w:rsidRPr="00690D0D">
              <w:rPr>
                <w:bCs/>
                <w:sz w:val="24"/>
                <w:szCs w:val="24"/>
              </w:rPr>
              <w:t>Скорость передачи</w:t>
            </w:r>
            <w:r w:rsidRPr="00690D0D">
              <w:rPr>
                <w:bCs/>
                <w:sz w:val="24"/>
                <w:szCs w:val="24"/>
                <w:lang w:val="en-US"/>
              </w:rPr>
              <w:t xml:space="preserve"> (Modbus)</w:t>
            </w:r>
          </w:p>
        </w:tc>
        <w:tc>
          <w:tcPr>
            <w:tcW w:w="2976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0-8 (8</w:t>
            </w:r>
            <w:r w:rsidRPr="00690D0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Скорость передачи данных:</w:t>
            </w:r>
          </w:p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“0” – 0; “1” – 1200 бит/с; “2” – 2400 бит/с; “3” -  4800 бит/с; “4” – 9600 бит/с; “5” - 14400 бит/с; “6” – 19200 бит/с; “7” – 28800 бит/с; “8” – 38400 бит/</w:t>
            </w:r>
            <w:proofErr w:type="gramStart"/>
            <w:r w:rsidRPr="00690D0D">
              <w:rPr>
                <w:bCs/>
                <w:sz w:val="24"/>
                <w:szCs w:val="24"/>
              </w:rPr>
              <w:t>с</w:t>
            </w:r>
            <w:proofErr w:type="gramEnd"/>
            <w:r w:rsidRPr="00690D0D">
              <w:rPr>
                <w:bCs/>
                <w:sz w:val="24"/>
                <w:szCs w:val="24"/>
              </w:rPr>
              <w:t>.</w:t>
            </w:r>
          </w:p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 Меню → </w:t>
            </w:r>
            <w:r w:rsidRPr="00D3019D">
              <w:rPr>
                <w:sz w:val="24"/>
                <w:szCs w:val="24"/>
              </w:rPr>
              <w:t xml:space="preserve">Параметры </w:t>
            </w:r>
            <w:r w:rsidRPr="00690D0D">
              <w:rPr>
                <w:sz w:val="24"/>
                <w:szCs w:val="24"/>
              </w:rPr>
              <w:t xml:space="preserve">→ Общие → </w:t>
            </w:r>
            <w:r w:rsidRPr="00690D0D">
              <w:rPr>
                <w:sz w:val="24"/>
                <w:szCs w:val="24"/>
                <w:lang w:val="en-US"/>
              </w:rPr>
              <w:t>Serial</w:t>
            </w:r>
            <w:r w:rsidRPr="00690D0D">
              <w:rPr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  <w:lang w:val="en-US"/>
              </w:rPr>
              <w:t>Settings</w:t>
            </w:r>
            <w:r w:rsidRPr="00690D0D">
              <w:rPr>
                <w:sz w:val="24"/>
                <w:szCs w:val="24"/>
              </w:rPr>
              <w:t xml:space="preserve"> →  </w:t>
            </w:r>
            <w:r w:rsidRPr="00690D0D">
              <w:rPr>
                <w:bCs/>
                <w:sz w:val="24"/>
                <w:szCs w:val="24"/>
              </w:rPr>
              <w:t>Скорость передачи (</w:t>
            </w:r>
            <w:r w:rsidRPr="00690D0D">
              <w:rPr>
                <w:bCs/>
                <w:sz w:val="24"/>
                <w:szCs w:val="24"/>
                <w:lang w:val="en-US"/>
              </w:rPr>
              <w:t>Modbus</w:t>
            </w:r>
            <w:r w:rsidRPr="00690D0D">
              <w:rPr>
                <w:bCs/>
                <w:sz w:val="24"/>
                <w:szCs w:val="24"/>
              </w:rPr>
              <w:t>)</w:t>
            </w:r>
          </w:p>
        </w:tc>
      </w:tr>
      <w:tr w:rsidR="00826C6A" w:rsidRPr="00690D0D" w:rsidTr="00826C6A">
        <w:tc>
          <w:tcPr>
            <w:tcW w:w="959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  <w:lang w:val="en-US"/>
              </w:rPr>
            </w:pPr>
            <w:r w:rsidRPr="00690D0D">
              <w:rPr>
                <w:bCs/>
                <w:sz w:val="24"/>
                <w:szCs w:val="24"/>
              </w:rPr>
              <w:t>Проверка чётности</w:t>
            </w:r>
            <w:r w:rsidRPr="00690D0D">
              <w:rPr>
                <w:bCs/>
                <w:sz w:val="24"/>
                <w:szCs w:val="24"/>
                <w:lang w:val="en-US"/>
              </w:rPr>
              <w:t xml:space="preserve"> (Modbus)</w:t>
            </w:r>
          </w:p>
        </w:tc>
        <w:tc>
          <w:tcPr>
            <w:tcW w:w="2976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0-2 (1</w:t>
            </w:r>
            <w:r w:rsidRPr="00690D0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Проверка четности битов:</w:t>
            </w:r>
          </w:p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“0” (8</w:t>
            </w:r>
            <w:r w:rsidRPr="00690D0D">
              <w:rPr>
                <w:bCs/>
                <w:sz w:val="24"/>
                <w:szCs w:val="24"/>
                <w:lang w:val="en-US"/>
              </w:rPr>
              <w:t>N</w:t>
            </w:r>
            <w:r w:rsidRPr="00690D0D">
              <w:rPr>
                <w:bCs/>
                <w:sz w:val="24"/>
                <w:szCs w:val="24"/>
              </w:rPr>
              <w:t>1) – нечетный бит четности, 1 стоп-бит.</w:t>
            </w:r>
          </w:p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“1” (8</w:t>
            </w:r>
            <w:r w:rsidRPr="00690D0D">
              <w:rPr>
                <w:bCs/>
                <w:sz w:val="24"/>
                <w:szCs w:val="24"/>
                <w:lang w:val="en-US"/>
              </w:rPr>
              <w:t>E</w:t>
            </w:r>
            <w:r w:rsidRPr="00690D0D">
              <w:rPr>
                <w:bCs/>
                <w:sz w:val="24"/>
                <w:szCs w:val="24"/>
              </w:rPr>
              <w:t>1) – контроллер использует четный (</w:t>
            </w:r>
            <w:r w:rsidRPr="00690D0D">
              <w:rPr>
                <w:bCs/>
                <w:sz w:val="24"/>
                <w:szCs w:val="24"/>
                <w:lang w:val="en-US"/>
              </w:rPr>
              <w:t>even</w:t>
            </w:r>
            <w:r w:rsidRPr="00690D0D">
              <w:rPr>
                <w:bCs/>
                <w:sz w:val="24"/>
                <w:szCs w:val="24"/>
              </w:rPr>
              <w:t>) паритет, бит паритета = 0;</w:t>
            </w:r>
          </w:p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“2” (8</w:t>
            </w:r>
            <w:r w:rsidRPr="00690D0D">
              <w:rPr>
                <w:bCs/>
                <w:sz w:val="24"/>
                <w:szCs w:val="24"/>
                <w:lang w:val="en-US"/>
              </w:rPr>
              <w:t>N</w:t>
            </w:r>
            <w:r w:rsidRPr="00690D0D">
              <w:rPr>
                <w:bCs/>
                <w:sz w:val="24"/>
                <w:szCs w:val="24"/>
              </w:rPr>
              <w:t>2) – нет бита четности, 2- стоп-бит.</w:t>
            </w:r>
          </w:p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 Меню → </w:t>
            </w:r>
            <w:r w:rsidRPr="00D3019D">
              <w:rPr>
                <w:sz w:val="24"/>
                <w:szCs w:val="24"/>
              </w:rPr>
              <w:t xml:space="preserve">Параметры </w:t>
            </w:r>
            <w:r w:rsidRPr="00690D0D">
              <w:rPr>
                <w:sz w:val="24"/>
                <w:szCs w:val="24"/>
              </w:rPr>
              <w:t xml:space="preserve">→ Общие → </w:t>
            </w:r>
            <w:r w:rsidRPr="00690D0D">
              <w:rPr>
                <w:sz w:val="24"/>
                <w:szCs w:val="24"/>
                <w:lang w:val="en-US"/>
              </w:rPr>
              <w:t>Serial</w:t>
            </w:r>
            <w:r w:rsidRPr="00690D0D">
              <w:rPr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  <w:lang w:val="en-US"/>
              </w:rPr>
              <w:t>Settings</w:t>
            </w:r>
            <w:r w:rsidRPr="00690D0D">
              <w:rPr>
                <w:sz w:val="24"/>
                <w:szCs w:val="24"/>
              </w:rPr>
              <w:t xml:space="preserve"> →  </w:t>
            </w:r>
            <w:r w:rsidRPr="00690D0D">
              <w:rPr>
                <w:bCs/>
                <w:sz w:val="24"/>
                <w:szCs w:val="24"/>
              </w:rPr>
              <w:t>Проверка чётности (</w:t>
            </w:r>
            <w:r w:rsidRPr="00690D0D">
              <w:rPr>
                <w:bCs/>
                <w:sz w:val="24"/>
                <w:szCs w:val="24"/>
                <w:lang w:val="en-US"/>
              </w:rPr>
              <w:t>Modbus</w:t>
            </w:r>
            <w:r w:rsidRPr="00690D0D">
              <w:rPr>
                <w:bCs/>
                <w:sz w:val="24"/>
                <w:szCs w:val="24"/>
              </w:rPr>
              <w:t>)</w:t>
            </w:r>
          </w:p>
        </w:tc>
      </w:tr>
    </w:tbl>
    <w:p w:rsidR="00AF677E" w:rsidRDefault="00AF677E" w:rsidP="00251C9F">
      <w:pPr>
        <w:pStyle w:val="a7"/>
        <w:tabs>
          <w:tab w:val="left" w:pos="10206"/>
        </w:tabs>
        <w:spacing w:line="312" w:lineRule="auto"/>
        <w:ind w:right="227"/>
      </w:pPr>
    </w:p>
    <w:p w:rsidR="00FC0965" w:rsidRDefault="00FC0965" w:rsidP="00251C9F">
      <w:pPr>
        <w:pStyle w:val="a7"/>
        <w:tabs>
          <w:tab w:val="left" w:pos="10206"/>
        </w:tabs>
        <w:spacing w:line="312" w:lineRule="auto"/>
        <w:ind w:right="227"/>
      </w:pPr>
    </w:p>
    <w:p w:rsidR="00F34598" w:rsidRDefault="00F34598" w:rsidP="00251C9F">
      <w:pPr>
        <w:pStyle w:val="a7"/>
        <w:tabs>
          <w:tab w:val="left" w:pos="10206"/>
        </w:tabs>
        <w:spacing w:line="312" w:lineRule="auto"/>
        <w:ind w:right="227"/>
      </w:pPr>
    </w:p>
    <w:p w:rsidR="00F34598" w:rsidRDefault="00F34598" w:rsidP="00251C9F">
      <w:pPr>
        <w:pStyle w:val="a7"/>
        <w:tabs>
          <w:tab w:val="left" w:pos="10206"/>
        </w:tabs>
        <w:spacing w:line="312" w:lineRule="auto"/>
        <w:ind w:right="227"/>
      </w:pPr>
    </w:p>
    <w:p w:rsidR="00F34598" w:rsidRDefault="00F34598" w:rsidP="00251C9F">
      <w:pPr>
        <w:pStyle w:val="a7"/>
        <w:tabs>
          <w:tab w:val="left" w:pos="10206"/>
        </w:tabs>
        <w:spacing w:line="312" w:lineRule="auto"/>
        <w:ind w:right="227"/>
      </w:pPr>
    </w:p>
    <w:p w:rsidR="00F34598" w:rsidRDefault="00F34598" w:rsidP="00251C9F">
      <w:pPr>
        <w:pStyle w:val="a7"/>
        <w:tabs>
          <w:tab w:val="left" w:pos="10206"/>
        </w:tabs>
        <w:spacing w:line="312" w:lineRule="auto"/>
        <w:ind w:right="227"/>
      </w:pPr>
    </w:p>
    <w:p w:rsidR="00F34598" w:rsidRDefault="00F34598" w:rsidP="00251C9F">
      <w:pPr>
        <w:pStyle w:val="a7"/>
        <w:tabs>
          <w:tab w:val="left" w:pos="10206"/>
        </w:tabs>
        <w:spacing w:line="312" w:lineRule="auto"/>
        <w:ind w:right="227"/>
      </w:pPr>
    </w:p>
    <w:p w:rsidR="00F34598" w:rsidRDefault="00F34598" w:rsidP="00251C9F">
      <w:pPr>
        <w:pStyle w:val="a7"/>
        <w:tabs>
          <w:tab w:val="left" w:pos="10206"/>
        </w:tabs>
        <w:spacing w:line="312" w:lineRule="auto"/>
        <w:ind w:right="227"/>
      </w:pPr>
    </w:p>
    <w:p w:rsidR="00F34598" w:rsidRDefault="00F34598" w:rsidP="00251C9F">
      <w:pPr>
        <w:pStyle w:val="a7"/>
        <w:tabs>
          <w:tab w:val="left" w:pos="10206"/>
        </w:tabs>
        <w:spacing w:line="312" w:lineRule="auto"/>
        <w:ind w:right="227"/>
      </w:pPr>
    </w:p>
    <w:p w:rsidR="00F34598" w:rsidRDefault="00F34598" w:rsidP="00251C9F">
      <w:pPr>
        <w:pStyle w:val="a7"/>
        <w:tabs>
          <w:tab w:val="left" w:pos="10206"/>
        </w:tabs>
        <w:spacing w:line="312" w:lineRule="auto"/>
        <w:ind w:right="227"/>
      </w:pPr>
    </w:p>
    <w:p w:rsidR="00F34598" w:rsidRDefault="00F34598" w:rsidP="00251C9F">
      <w:pPr>
        <w:pStyle w:val="a7"/>
        <w:tabs>
          <w:tab w:val="left" w:pos="10206"/>
        </w:tabs>
        <w:spacing w:line="312" w:lineRule="auto"/>
        <w:ind w:right="227"/>
      </w:pPr>
    </w:p>
    <w:p w:rsidR="00F34598" w:rsidRDefault="00F34598" w:rsidP="00251C9F">
      <w:pPr>
        <w:pStyle w:val="a7"/>
        <w:tabs>
          <w:tab w:val="left" w:pos="10206"/>
        </w:tabs>
        <w:spacing w:line="312" w:lineRule="auto"/>
        <w:ind w:right="227"/>
      </w:pPr>
    </w:p>
    <w:p w:rsidR="00F34598" w:rsidRDefault="00F34598" w:rsidP="00251C9F">
      <w:pPr>
        <w:pStyle w:val="a7"/>
        <w:tabs>
          <w:tab w:val="left" w:pos="10206"/>
        </w:tabs>
        <w:spacing w:line="312" w:lineRule="auto"/>
        <w:ind w:right="227"/>
      </w:pPr>
    </w:p>
    <w:p w:rsidR="00F34598" w:rsidRDefault="00F34598" w:rsidP="00251C9F">
      <w:pPr>
        <w:pStyle w:val="a7"/>
        <w:tabs>
          <w:tab w:val="left" w:pos="10206"/>
        </w:tabs>
        <w:spacing w:line="312" w:lineRule="auto"/>
        <w:ind w:right="227"/>
      </w:pPr>
    </w:p>
    <w:p w:rsidR="00D04583" w:rsidRDefault="00D04583" w:rsidP="00251C9F">
      <w:pPr>
        <w:pStyle w:val="a7"/>
        <w:tabs>
          <w:tab w:val="left" w:pos="10206"/>
        </w:tabs>
        <w:spacing w:line="312" w:lineRule="auto"/>
        <w:ind w:right="227"/>
      </w:pPr>
    </w:p>
    <w:p w:rsidR="00FC0965" w:rsidRDefault="00FC0965" w:rsidP="00251C9F">
      <w:pPr>
        <w:pStyle w:val="a7"/>
        <w:tabs>
          <w:tab w:val="left" w:pos="10206"/>
        </w:tabs>
        <w:spacing w:line="312" w:lineRule="auto"/>
        <w:ind w:right="227"/>
      </w:pPr>
    </w:p>
    <w:p w:rsidR="00FC0965" w:rsidRPr="00690D0D" w:rsidRDefault="00FC0965" w:rsidP="00FC0965">
      <w:pPr>
        <w:autoSpaceDE w:val="0"/>
        <w:autoSpaceDN w:val="0"/>
        <w:adjustRightInd w:val="0"/>
        <w:rPr>
          <w:rFonts w:eastAsia="Arial-BoldMT"/>
          <w:b/>
          <w:bCs/>
          <w:sz w:val="28"/>
          <w:szCs w:val="28"/>
          <w:lang w:eastAsia="en-US"/>
        </w:rPr>
      </w:pPr>
      <w:r w:rsidRPr="00690D0D">
        <w:rPr>
          <w:b/>
          <w:bCs/>
          <w:sz w:val="28"/>
          <w:szCs w:val="28"/>
        </w:rPr>
        <w:lastRenderedPageBreak/>
        <w:t xml:space="preserve">5.  </w:t>
      </w:r>
      <w:r w:rsidRPr="00690D0D">
        <w:rPr>
          <w:rFonts w:eastAsia="Arial-BoldMT"/>
          <w:b/>
          <w:bCs/>
          <w:sz w:val="28"/>
          <w:szCs w:val="28"/>
          <w:lang w:eastAsia="en-US"/>
        </w:rPr>
        <w:t>Аварии и способы их устранения.</w:t>
      </w:r>
    </w:p>
    <w:p w:rsidR="00FC0965" w:rsidRPr="00690D0D" w:rsidRDefault="00FC0965" w:rsidP="00FC0965">
      <w:pPr>
        <w:autoSpaceDE w:val="0"/>
        <w:autoSpaceDN w:val="0"/>
        <w:adjustRightInd w:val="0"/>
        <w:rPr>
          <w:rFonts w:eastAsia="ArialMT"/>
          <w:b/>
          <w:sz w:val="28"/>
          <w:szCs w:val="28"/>
          <w:lang w:eastAsia="en-US"/>
        </w:rPr>
      </w:pPr>
    </w:p>
    <w:p w:rsidR="00FC0965" w:rsidRPr="00690D0D" w:rsidRDefault="00FC0965" w:rsidP="00FC0965">
      <w:pPr>
        <w:autoSpaceDE w:val="0"/>
        <w:autoSpaceDN w:val="0"/>
        <w:adjustRightInd w:val="0"/>
        <w:rPr>
          <w:rFonts w:eastAsia="ArialMT"/>
          <w:b/>
          <w:sz w:val="28"/>
          <w:szCs w:val="28"/>
          <w:lang w:eastAsia="en-US"/>
        </w:rPr>
      </w:pPr>
      <w:r w:rsidRPr="00690D0D">
        <w:rPr>
          <w:rFonts w:eastAsia="ArialMT"/>
          <w:b/>
          <w:sz w:val="28"/>
          <w:szCs w:val="28"/>
          <w:lang w:eastAsia="en-US"/>
        </w:rPr>
        <w:t>5.1.  Управление авариями.</w:t>
      </w:r>
    </w:p>
    <w:p w:rsidR="00FC0965" w:rsidRPr="00690D0D" w:rsidRDefault="00FC0965" w:rsidP="00FC0965">
      <w:pPr>
        <w:pStyle w:val="TextStandart"/>
        <w:ind w:firstLine="0"/>
      </w:pPr>
      <w:r w:rsidRPr="00690D0D">
        <w:t xml:space="preserve">         В системе предусмотрен учет и обработка аварийных ситуаций. Для каждой аварии определяются два настроечных параметра: </w:t>
      </w:r>
    </w:p>
    <w:p w:rsidR="00FC0965" w:rsidRPr="00690D0D" w:rsidRDefault="00FC0965" w:rsidP="00FC0965">
      <w:pPr>
        <w:pStyle w:val="TextStandart"/>
        <w:ind w:firstLine="0"/>
      </w:pPr>
      <w:r w:rsidRPr="00690D0D">
        <w:t xml:space="preserve">       1. Включение (выключение) анализа наличия этой неисправности. </w:t>
      </w:r>
    </w:p>
    <w:p w:rsidR="00FC0965" w:rsidRPr="00690D0D" w:rsidRDefault="00FC0965" w:rsidP="00FC0965">
      <w:pPr>
        <w:pStyle w:val="TextSystem"/>
        <w:rPr>
          <w:rStyle w:val="TextSystemItem"/>
          <w:rFonts w:ascii="Times New Roman" w:hAnsi="Times New Roman"/>
          <w:i/>
        </w:rPr>
      </w:pPr>
      <w:r w:rsidRPr="00690D0D">
        <w:rPr>
          <w:rStyle w:val="TextSystemItem"/>
          <w:rFonts w:ascii="Times New Roman" w:hAnsi="Times New Roman"/>
          <w:i/>
        </w:rPr>
        <w:t xml:space="preserve">«Главное Меню </w:t>
      </w:r>
      <w:r w:rsidRPr="00DC02A7">
        <w:rPr>
          <w:rStyle w:val="TextSystemItem"/>
          <w:rFonts w:ascii="Times New Roman" w:hAnsi="Times New Roman"/>
          <w:i/>
        </w:rPr>
        <w:t xml:space="preserve">→ </w:t>
      </w:r>
      <w:r w:rsidRPr="00DC02A7">
        <w:rPr>
          <w:rFonts w:ascii="Times New Roman" w:hAnsi="Times New Roman"/>
          <w:i/>
        </w:rPr>
        <w:t>Параметры</w:t>
      </w:r>
      <w:r w:rsidRPr="00DC02A7">
        <w:rPr>
          <w:rStyle w:val="TextSystemItem"/>
          <w:rFonts w:ascii="Times New Roman" w:hAnsi="Times New Roman"/>
          <w:i/>
          <w:sz w:val="36"/>
        </w:rPr>
        <w:t xml:space="preserve"> </w:t>
      </w:r>
      <w:r w:rsidRPr="00690D0D">
        <w:rPr>
          <w:rStyle w:val="TextSystemItem"/>
          <w:rFonts w:ascii="Times New Roman" w:hAnsi="Times New Roman"/>
          <w:i/>
        </w:rPr>
        <w:t>→ Аварии → Подключение».</w:t>
      </w:r>
    </w:p>
    <w:p w:rsidR="00FC0965" w:rsidRPr="00690D0D" w:rsidRDefault="00AD0D55" w:rsidP="00FC0965">
      <w:pPr>
        <w:tabs>
          <w:tab w:val="left" w:pos="10206"/>
        </w:tabs>
        <w:spacing w:line="312" w:lineRule="auto"/>
        <w:ind w:right="227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FC0965" w:rsidRPr="00690D0D">
        <w:rPr>
          <w:sz w:val="24"/>
          <w:szCs w:val="24"/>
        </w:rPr>
        <w:t>6. Варианты значений параметра «Подключение».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332"/>
        <w:gridCol w:w="7171"/>
      </w:tblGrid>
      <w:tr w:rsidR="00FC0965" w:rsidRPr="00690D0D" w:rsidTr="00137B5D">
        <w:tc>
          <w:tcPr>
            <w:tcW w:w="1350" w:type="dxa"/>
            <w:shd w:val="clear" w:color="auto" w:fill="auto"/>
          </w:tcPr>
          <w:p w:rsidR="00FC0965" w:rsidRPr="00D04583" w:rsidRDefault="00FC0965" w:rsidP="00137B5D">
            <w:pPr>
              <w:pStyle w:val="TableItem"/>
              <w:rPr>
                <w:sz w:val="24"/>
                <w:szCs w:val="24"/>
              </w:rPr>
            </w:pPr>
            <w:r w:rsidRPr="00D04583">
              <w:rPr>
                <w:sz w:val="24"/>
                <w:szCs w:val="24"/>
              </w:rPr>
              <w:t>Числовое значение</w:t>
            </w:r>
          </w:p>
        </w:tc>
        <w:tc>
          <w:tcPr>
            <w:tcW w:w="1332" w:type="dxa"/>
            <w:shd w:val="clear" w:color="auto" w:fill="auto"/>
          </w:tcPr>
          <w:p w:rsidR="00FC0965" w:rsidRPr="00D04583" w:rsidRDefault="00FC0965" w:rsidP="00137B5D">
            <w:pPr>
              <w:pStyle w:val="TableItem"/>
              <w:rPr>
                <w:sz w:val="24"/>
                <w:szCs w:val="24"/>
              </w:rPr>
            </w:pPr>
            <w:r w:rsidRPr="00D04583">
              <w:rPr>
                <w:sz w:val="24"/>
                <w:szCs w:val="24"/>
              </w:rPr>
              <w:t>Текст на экране</w:t>
            </w:r>
          </w:p>
        </w:tc>
        <w:tc>
          <w:tcPr>
            <w:tcW w:w="7171" w:type="dxa"/>
            <w:shd w:val="clear" w:color="auto" w:fill="auto"/>
          </w:tcPr>
          <w:p w:rsidR="00FC0965" w:rsidRPr="00D04583" w:rsidRDefault="00FC0965" w:rsidP="00137B5D">
            <w:pPr>
              <w:pStyle w:val="TableItem"/>
              <w:rPr>
                <w:sz w:val="24"/>
                <w:szCs w:val="24"/>
              </w:rPr>
            </w:pPr>
            <w:r w:rsidRPr="00D04583">
              <w:rPr>
                <w:sz w:val="24"/>
                <w:szCs w:val="24"/>
              </w:rPr>
              <w:t>Комментарии</w:t>
            </w:r>
          </w:p>
        </w:tc>
      </w:tr>
      <w:tr w:rsidR="00FC0965" w:rsidRPr="00690D0D" w:rsidTr="00137B5D">
        <w:tc>
          <w:tcPr>
            <w:tcW w:w="1350" w:type="dxa"/>
            <w:shd w:val="clear" w:color="auto" w:fill="auto"/>
          </w:tcPr>
          <w:p w:rsidR="00FC0965" w:rsidRPr="00D04583" w:rsidRDefault="00FC0965" w:rsidP="00137B5D">
            <w:pPr>
              <w:pStyle w:val="TableItem"/>
              <w:rPr>
                <w:sz w:val="24"/>
                <w:szCs w:val="24"/>
              </w:rPr>
            </w:pPr>
            <w:r w:rsidRPr="00D04583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FC0965" w:rsidRPr="00D04583" w:rsidRDefault="00FC0965" w:rsidP="00137B5D">
            <w:pPr>
              <w:pStyle w:val="TableItem"/>
              <w:rPr>
                <w:rStyle w:val="TextSystemItem"/>
                <w:sz w:val="24"/>
                <w:szCs w:val="24"/>
              </w:rPr>
            </w:pPr>
            <w:proofErr w:type="spellStart"/>
            <w:proofErr w:type="gramStart"/>
            <w:r w:rsidRPr="00D04583">
              <w:rPr>
                <w:rStyle w:val="TextSystemItem"/>
                <w:sz w:val="24"/>
                <w:szCs w:val="24"/>
              </w:rPr>
              <w:t>Выкл</w:t>
            </w:r>
            <w:proofErr w:type="spellEnd"/>
            <w:proofErr w:type="gramEnd"/>
          </w:p>
        </w:tc>
        <w:tc>
          <w:tcPr>
            <w:tcW w:w="7171" w:type="dxa"/>
            <w:shd w:val="clear" w:color="auto" w:fill="auto"/>
          </w:tcPr>
          <w:p w:rsidR="00FC0965" w:rsidRPr="00D04583" w:rsidRDefault="00FC0965" w:rsidP="00137B5D">
            <w:pPr>
              <w:pStyle w:val="TableItem"/>
              <w:rPr>
                <w:sz w:val="24"/>
                <w:szCs w:val="24"/>
              </w:rPr>
            </w:pPr>
            <w:r w:rsidRPr="00D04583">
              <w:rPr>
                <w:sz w:val="24"/>
                <w:szCs w:val="24"/>
              </w:rPr>
              <w:t>Авария Выключена.</w:t>
            </w:r>
          </w:p>
        </w:tc>
      </w:tr>
      <w:tr w:rsidR="00FC0965" w:rsidRPr="00690D0D" w:rsidTr="00137B5D">
        <w:tc>
          <w:tcPr>
            <w:tcW w:w="1350" w:type="dxa"/>
            <w:shd w:val="clear" w:color="auto" w:fill="auto"/>
          </w:tcPr>
          <w:p w:rsidR="00FC0965" w:rsidRPr="00D04583" w:rsidRDefault="00FC0965" w:rsidP="00137B5D">
            <w:pPr>
              <w:pStyle w:val="TableItem"/>
              <w:rPr>
                <w:sz w:val="24"/>
                <w:szCs w:val="24"/>
              </w:rPr>
            </w:pPr>
            <w:r w:rsidRPr="00D04583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FC0965" w:rsidRPr="00D04583" w:rsidRDefault="00FC0965" w:rsidP="00137B5D">
            <w:pPr>
              <w:pStyle w:val="TableItem"/>
              <w:rPr>
                <w:rStyle w:val="TextSystemItem"/>
                <w:sz w:val="24"/>
                <w:szCs w:val="24"/>
              </w:rPr>
            </w:pPr>
            <w:proofErr w:type="spellStart"/>
            <w:r w:rsidRPr="00D04583">
              <w:rPr>
                <w:rStyle w:val="TextSystemItem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FC0965" w:rsidRPr="00D04583" w:rsidRDefault="00FC0965" w:rsidP="00137B5D">
            <w:pPr>
              <w:pStyle w:val="TableItem"/>
              <w:rPr>
                <w:sz w:val="24"/>
                <w:szCs w:val="24"/>
              </w:rPr>
            </w:pPr>
            <w:r w:rsidRPr="00D04583">
              <w:rPr>
                <w:sz w:val="24"/>
                <w:szCs w:val="24"/>
              </w:rPr>
              <w:t>Авария подключена.</w:t>
            </w:r>
          </w:p>
        </w:tc>
      </w:tr>
    </w:tbl>
    <w:p w:rsidR="00FC0965" w:rsidRPr="00690D0D" w:rsidRDefault="00FC0965" w:rsidP="00FC0965">
      <w:pPr>
        <w:pStyle w:val="TextStandart"/>
      </w:pPr>
    </w:p>
    <w:p w:rsidR="00FC0965" w:rsidRPr="00690D0D" w:rsidRDefault="00FC0965" w:rsidP="00FC0965">
      <w:pPr>
        <w:pStyle w:val="TextStandart"/>
        <w:numPr>
          <w:ilvl w:val="0"/>
          <w:numId w:val="14"/>
        </w:numPr>
      </w:pPr>
      <w:r w:rsidRPr="00690D0D">
        <w:t>Временная задержка (продолжительность непрерывного выполнения триггера аварии для ее фиксации).</w:t>
      </w:r>
    </w:p>
    <w:p w:rsidR="00FC0965" w:rsidRPr="00FC0965" w:rsidRDefault="00FC0965" w:rsidP="00FC0965">
      <w:pPr>
        <w:pStyle w:val="TextStandart"/>
        <w:rPr>
          <w:i/>
        </w:rPr>
      </w:pPr>
      <w:r w:rsidRPr="00FC0965">
        <w:rPr>
          <w:rStyle w:val="TextSystemItem"/>
          <w:rFonts w:ascii="Times New Roman" w:hAnsi="Times New Roman"/>
          <w:i/>
        </w:rPr>
        <w:t xml:space="preserve">«Главное Меню → </w:t>
      </w:r>
      <w:r w:rsidRPr="00FC0965">
        <w:rPr>
          <w:i/>
        </w:rPr>
        <w:t>Параметры</w:t>
      </w:r>
      <w:r w:rsidRPr="00FC0965">
        <w:rPr>
          <w:rStyle w:val="TextSystemItem"/>
          <w:rFonts w:ascii="Times New Roman" w:hAnsi="Times New Roman"/>
          <w:i/>
        </w:rPr>
        <w:t xml:space="preserve"> → Аварии → Задержки».</w:t>
      </w:r>
      <w:r w:rsidRPr="00FC0965">
        <w:rPr>
          <w:i/>
        </w:rPr>
        <w:t xml:space="preserve"> </w:t>
      </w:r>
    </w:p>
    <w:p w:rsidR="00FC0965" w:rsidRPr="00FC0965" w:rsidRDefault="00FC0965" w:rsidP="00FC0965">
      <w:pPr>
        <w:pStyle w:val="TextStandart"/>
        <w:rPr>
          <w:i/>
        </w:rPr>
      </w:pPr>
    </w:p>
    <w:p w:rsidR="00FC0965" w:rsidRPr="00690D0D" w:rsidRDefault="00FC0965" w:rsidP="00FC0965">
      <w:pPr>
        <w:pStyle w:val="TextStandart"/>
        <w:rPr>
          <w:i/>
        </w:rPr>
      </w:pPr>
      <w:r w:rsidRPr="00690D0D"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 wp14:anchorId="1F54EC5D" wp14:editId="17FC682E">
            <wp:extent cx="5304653" cy="3903133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103" cy="3901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0965" w:rsidRPr="00690D0D" w:rsidRDefault="005D14AC" w:rsidP="00FC0965">
      <w:pPr>
        <w:pStyle w:val="TextStandart"/>
        <w:jc w:val="left"/>
        <w:rPr>
          <w:sz w:val="24"/>
          <w:szCs w:val="24"/>
        </w:rPr>
      </w:pPr>
      <w:r>
        <w:rPr>
          <w:sz w:val="24"/>
          <w:szCs w:val="24"/>
        </w:rPr>
        <w:t>Рисунок 9</w:t>
      </w:r>
      <w:r w:rsidR="00FC0965" w:rsidRPr="00690D0D">
        <w:rPr>
          <w:sz w:val="24"/>
          <w:szCs w:val="24"/>
        </w:rPr>
        <w:t>. Изображение временной задержки после возникновения аварии перед её анализом программой.</w:t>
      </w:r>
    </w:p>
    <w:p w:rsidR="00FC0965" w:rsidRPr="00690D0D" w:rsidRDefault="00FC0965" w:rsidP="00FC0965">
      <w:pPr>
        <w:pStyle w:val="TextStandart"/>
      </w:pPr>
    </w:p>
    <w:p w:rsidR="00FC0965" w:rsidRPr="00690D0D" w:rsidRDefault="00FC0965" w:rsidP="00FC0965">
      <w:pPr>
        <w:pStyle w:val="TextStandart"/>
        <w:ind w:firstLine="0"/>
      </w:pPr>
      <w:r w:rsidRPr="00690D0D">
        <w:t>Главной целью учета и обработка аварийного сигнала является обеспечение корректного и  безопасного режима работы всей системы в целом.</w:t>
      </w:r>
    </w:p>
    <w:p w:rsidR="00FC0965" w:rsidRPr="00690D0D" w:rsidRDefault="00FC0965" w:rsidP="00FC0965">
      <w:pPr>
        <w:pStyle w:val="TextStandart"/>
        <w:ind w:firstLine="0"/>
      </w:pPr>
    </w:p>
    <w:p w:rsidR="00FC0965" w:rsidRPr="00690D0D" w:rsidRDefault="00FC0965" w:rsidP="00FC0965">
      <w:pPr>
        <w:pStyle w:val="TextStandart"/>
      </w:pPr>
    </w:p>
    <w:p w:rsidR="00FC0965" w:rsidRPr="004032D8" w:rsidRDefault="00FC0965" w:rsidP="00FC0965">
      <w:pPr>
        <w:pStyle w:val="TextStandart"/>
      </w:pPr>
    </w:p>
    <w:p w:rsidR="00FC0965" w:rsidRPr="004032D8" w:rsidRDefault="00FC0965" w:rsidP="00FC0965">
      <w:pPr>
        <w:pStyle w:val="TextStandart"/>
        <w:ind w:firstLine="0"/>
        <w:rPr>
          <w:rStyle w:val="TextSystemItem"/>
          <w:rFonts w:ascii="Times New Roman" w:hAnsi="Times New Roman"/>
          <w:i/>
        </w:rPr>
      </w:pPr>
      <w:r w:rsidRPr="004032D8">
        <w:lastRenderedPageBreak/>
        <w:t xml:space="preserve">       Просмотреть список текущих активных аварий, историю их возникновения, а также очистить списки и историю можно в меню «</w:t>
      </w:r>
      <w:r w:rsidRPr="004032D8">
        <w:rPr>
          <w:rStyle w:val="TextSystemItem"/>
          <w:rFonts w:ascii="Times New Roman" w:hAnsi="Times New Roman"/>
          <w:i/>
        </w:rPr>
        <w:t xml:space="preserve">Главное Меню→ </w:t>
      </w:r>
      <w:r w:rsidRPr="004032D8">
        <w:rPr>
          <w:i/>
        </w:rPr>
        <w:t>Параметры</w:t>
      </w:r>
      <w:r w:rsidRPr="004032D8">
        <w:rPr>
          <w:rStyle w:val="TextSystemItem"/>
          <w:rFonts w:ascii="Times New Roman" w:hAnsi="Times New Roman"/>
          <w:i/>
        </w:rPr>
        <w:t xml:space="preserve"> →Аварии».</w:t>
      </w:r>
    </w:p>
    <w:p w:rsidR="00FC0965" w:rsidRPr="00690D0D" w:rsidRDefault="00FC0965" w:rsidP="00FC0965">
      <w:pPr>
        <w:pStyle w:val="Picture"/>
      </w:pPr>
      <w:r w:rsidRPr="00690D0D">
        <w:rPr>
          <w:noProof/>
          <w:lang w:eastAsia="ru-RU"/>
        </w:rPr>
        <w:drawing>
          <wp:inline distT="0" distB="0" distL="0" distR="0" wp14:anchorId="49356F9F" wp14:editId="22080878">
            <wp:extent cx="1887855" cy="1236345"/>
            <wp:effectExtent l="0" t="0" r="0" b="1905"/>
            <wp:docPr id="8" name="Рисунок 8" descr="WindowExample_Al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Example_Alar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 </w:t>
      </w:r>
    </w:p>
    <w:p w:rsidR="00FC0965" w:rsidRPr="004032D8" w:rsidRDefault="005D14AC" w:rsidP="00FC0965">
      <w:pPr>
        <w:pStyle w:val="Picturecaption"/>
        <w:rPr>
          <w:szCs w:val="24"/>
        </w:rPr>
      </w:pPr>
      <w:r>
        <w:rPr>
          <w:szCs w:val="24"/>
        </w:rPr>
        <w:t>Рисунок 10</w:t>
      </w:r>
      <w:r w:rsidR="00FC0965" w:rsidRPr="004032D8">
        <w:rPr>
          <w:szCs w:val="24"/>
        </w:rPr>
        <w:t>.  Изображение меню настроек аварий «</w:t>
      </w:r>
      <w:r w:rsidR="00FC0965" w:rsidRPr="004032D8">
        <w:rPr>
          <w:rStyle w:val="TextSystemItem"/>
          <w:rFonts w:ascii="Times New Roman" w:hAnsi="Times New Roman"/>
          <w:sz w:val="24"/>
          <w:szCs w:val="24"/>
        </w:rPr>
        <w:t xml:space="preserve">Главное Меню → </w:t>
      </w:r>
      <w:r w:rsidR="00FC0965" w:rsidRPr="004032D8">
        <w:rPr>
          <w:szCs w:val="24"/>
        </w:rPr>
        <w:t>Параметры</w:t>
      </w:r>
      <w:r w:rsidR="00FC0965" w:rsidRPr="004032D8">
        <w:rPr>
          <w:rStyle w:val="TextSystemItem"/>
          <w:rFonts w:ascii="Times New Roman" w:hAnsi="Times New Roman"/>
          <w:sz w:val="24"/>
          <w:szCs w:val="24"/>
        </w:rPr>
        <w:t xml:space="preserve"> → Аварии».</w:t>
      </w:r>
    </w:p>
    <w:p w:rsidR="00FC0965" w:rsidRPr="00690D0D" w:rsidRDefault="00FC0965" w:rsidP="00FC0965">
      <w:pPr>
        <w:autoSpaceDE w:val="0"/>
        <w:autoSpaceDN w:val="0"/>
        <w:adjustRightInd w:val="0"/>
        <w:rPr>
          <w:sz w:val="28"/>
          <w:szCs w:val="28"/>
        </w:rPr>
      </w:pPr>
      <w:r w:rsidRPr="00690D0D">
        <w:rPr>
          <w:sz w:val="28"/>
          <w:szCs w:val="28"/>
        </w:rPr>
        <w:t xml:space="preserve"> </w:t>
      </w:r>
    </w:p>
    <w:p w:rsidR="00FC0965" w:rsidRPr="00690D0D" w:rsidRDefault="00FC0965" w:rsidP="00FC0965">
      <w:pPr>
        <w:autoSpaceDE w:val="0"/>
        <w:autoSpaceDN w:val="0"/>
        <w:adjustRightInd w:val="0"/>
        <w:rPr>
          <w:rFonts w:eastAsia="ArialMT"/>
          <w:b/>
          <w:sz w:val="28"/>
          <w:szCs w:val="28"/>
          <w:lang w:eastAsia="en-US"/>
        </w:rPr>
      </w:pPr>
      <w:r w:rsidRPr="00690D0D">
        <w:rPr>
          <w:rFonts w:eastAsia="ArialMT"/>
          <w:b/>
          <w:sz w:val="28"/>
          <w:szCs w:val="28"/>
          <w:lang w:eastAsia="en-US"/>
        </w:rPr>
        <w:t xml:space="preserve">                      </w:t>
      </w:r>
      <w:r w:rsidR="004463EE">
        <w:rPr>
          <w:rFonts w:eastAsia="ArialMT"/>
          <w:b/>
          <w:sz w:val="28"/>
          <w:szCs w:val="28"/>
          <w:lang w:eastAsia="en-US"/>
        </w:rPr>
        <w:t xml:space="preserve">                            </w:t>
      </w:r>
      <w:r w:rsidRPr="00690D0D">
        <w:rPr>
          <w:rFonts w:eastAsia="ArialMT"/>
          <w:b/>
          <w:sz w:val="28"/>
          <w:szCs w:val="28"/>
          <w:lang w:eastAsia="en-US"/>
        </w:rPr>
        <w:t xml:space="preserve"> </w:t>
      </w:r>
      <w:r w:rsidR="004463EE">
        <w:rPr>
          <w:rFonts w:eastAsia="ArialMT"/>
          <w:b/>
          <w:noProof/>
          <w:sz w:val="28"/>
          <w:szCs w:val="28"/>
        </w:rPr>
        <w:drawing>
          <wp:inline distT="0" distB="0" distL="0" distR="0">
            <wp:extent cx="1849755" cy="1233170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FC0965" w:rsidRPr="004032D8" w:rsidRDefault="005D14AC" w:rsidP="00FC0965">
      <w:pPr>
        <w:pStyle w:val="Picturecaption"/>
        <w:rPr>
          <w:szCs w:val="24"/>
        </w:rPr>
      </w:pPr>
      <w:r>
        <w:rPr>
          <w:szCs w:val="24"/>
        </w:rPr>
        <w:t>Рисунок 11</w:t>
      </w:r>
      <w:r w:rsidR="00FC0965" w:rsidRPr="004032D8">
        <w:rPr>
          <w:szCs w:val="24"/>
        </w:rPr>
        <w:t>.  Изображение окна актуальных неисправностей</w:t>
      </w:r>
      <w:r w:rsidR="00FC0965" w:rsidRPr="004032D8">
        <w:rPr>
          <w:rStyle w:val="TextSystemItem"/>
          <w:rFonts w:ascii="Times New Roman" w:hAnsi="Times New Roman"/>
          <w:sz w:val="24"/>
          <w:szCs w:val="24"/>
        </w:rPr>
        <w:t xml:space="preserve"> </w:t>
      </w:r>
      <w:r w:rsidR="00FC0965" w:rsidRPr="004032D8">
        <w:rPr>
          <w:szCs w:val="24"/>
        </w:rPr>
        <w:t>«</w:t>
      </w:r>
      <w:r w:rsidR="00FC0965" w:rsidRPr="004032D8">
        <w:rPr>
          <w:rStyle w:val="TextSystemItem"/>
          <w:rFonts w:ascii="Times New Roman" w:hAnsi="Times New Roman"/>
          <w:sz w:val="24"/>
          <w:szCs w:val="24"/>
        </w:rPr>
        <w:t xml:space="preserve">Главное Меню → </w:t>
      </w:r>
      <w:r w:rsidR="00FC0965" w:rsidRPr="004032D8">
        <w:rPr>
          <w:szCs w:val="24"/>
        </w:rPr>
        <w:t>Параметры</w:t>
      </w:r>
      <w:r w:rsidR="00FC0965" w:rsidRPr="004032D8">
        <w:rPr>
          <w:rStyle w:val="TextSystemItem"/>
          <w:rFonts w:ascii="Times New Roman" w:hAnsi="Times New Roman"/>
          <w:sz w:val="24"/>
          <w:szCs w:val="24"/>
        </w:rPr>
        <w:t xml:space="preserve"> → Аварии → Актуальные неисправности» или нажатием на кнопку </w:t>
      </w:r>
      <w:r w:rsidR="00FC0965" w:rsidRPr="004032D8">
        <w:rPr>
          <w:noProof/>
          <w:szCs w:val="24"/>
          <w:lang w:eastAsia="ru-RU"/>
        </w:rPr>
        <w:drawing>
          <wp:inline distT="0" distB="0" distL="0" distR="0" wp14:anchorId="520873E6" wp14:editId="2953182C">
            <wp:extent cx="171450" cy="152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965" w:rsidRPr="004032D8">
        <w:rPr>
          <w:rStyle w:val="TextSystemItem"/>
          <w:rFonts w:ascii="Times New Roman" w:hAnsi="Times New Roman"/>
          <w:sz w:val="24"/>
          <w:szCs w:val="24"/>
        </w:rPr>
        <w:t xml:space="preserve"> с базового окна.</w:t>
      </w:r>
    </w:p>
    <w:p w:rsidR="00FC0965" w:rsidRPr="00690D0D" w:rsidRDefault="00FC0965" w:rsidP="00FC0965">
      <w:pPr>
        <w:pStyle w:val="TextStandart"/>
      </w:pPr>
      <w:r w:rsidRPr="00690D0D">
        <w:rPr>
          <w:rFonts w:eastAsia="ArialMT"/>
          <w:b/>
          <w:lang w:eastAsia="en-US"/>
        </w:rPr>
        <w:t xml:space="preserve"> </w:t>
      </w:r>
      <w:r w:rsidRPr="00690D0D">
        <w:t xml:space="preserve">При возникновении аварии </w:t>
      </w:r>
      <w:r w:rsidR="004032D8">
        <w:t xml:space="preserve">включается сирена, которая прекращает работу, только после </w:t>
      </w:r>
      <w:r w:rsidRPr="00690D0D">
        <w:t xml:space="preserve">устранения аварии </w:t>
      </w:r>
      <w:r w:rsidR="004032D8">
        <w:t>и ручного подтверждения.</w:t>
      </w:r>
    </w:p>
    <w:p w:rsidR="00FC0965" w:rsidRPr="004032D8" w:rsidRDefault="00FC0965" w:rsidP="00FC0965">
      <w:pPr>
        <w:pStyle w:val="a7"/>
        <w:tabs>
          <w:tab w:val="left" w:pos="10206"/>
        </w:tabs>
        <w:spacing w:after="200" w:line="276" w:lineRule="auto"/>
        <w:ind w:right="227"/>
        <w:rPr>
          <w:bCs/>
          <w:sz w:val="28"/>
          <w:szCs w:val="28"/>
        </w:rPr>
      </w:pPr>
      <w:r w:rsidRPr="004032D8">
        <w:rPr>
          <w:bCs/>
          <w:sz w:val="28"/>
          <w:szCs w:val="28"/>
        </w:rPr>
        <w:t>Чтобы сбросить ав</w:t>
      </w:r>
      <w:r w:rsidR="00137B5D">
        <w:rPr>
          <w:bCs/>
          <w:sz w:val="28"/>
          <w:szCs w:val="28"/>
        </w:rPr>
        <w:t>арию, нужно устранить причину и</w:t>
      </w:r>
      <w:r w:rsidRPr="004032D8">
        <w:rPr>
          <w:bCs/>
          <w:sz w:val="28"/>
          <w:szCs w:val="28"/>
        </w:rPr>
        <w:t>, при необходимости,</w:t>
      </w:r>
    </w:p>
    <w:p w:rsidR="00FC0965" w:rsidRPr="004032D8" w:rsidRDefault="00FC0965" w:rsidP="00FC0965">
      <w:pPr>
        <w:pStyle w:val="a7"/>
        <w:tabs>
          <w:tab w:val="left" w:pos="10206"/>
        </w:tabs>
        <w:spacing w:after="200" w:line="276" w:lineRule="auto"/>
        <w:ind w:left="0" w:right="227"/>
        <w:rPr>
          <w:rStyle w:val="TextSystemItem"/>
          <w:rFonts w:ascii="Times New Roman" w:hAnsi="Times New Roman"/>
          <w:i/>
          <w:szCs w:val="28"/>
        </w:rPr>
      </w:pPr>
      <w:r w:rsidRPr="004032D8">
        <w:rPr>
          <w:bCs/>
          <w:sz w:val="28"/>
          <w:szCs w:val="28"/>
        </w:rPr>
        <w:t xml:space="preserve">перейти в меню </w:t>
      </w:r>
      <w:r w:rsidRPr="004032D8">
        <w:rPr>
          <w:i/>
          <w:sz w:val="28"/>
          <w:szCs w:val="28"/>
        </w:rPr>
        <w:t>«</w:t>
      </w:r>
      <w:r w:rsidRPr="004032D8">
        <w:rPr>
          <w:rStyle w:val="TextSystemItem"/>
          <w:rFonts w:ascii="Times New Roman" w:hAnsi="Times New Roman"/>
          <w:i/>
          <w:szCs w:val="28"/>
        </w:rPr>
        <w:t xml:space="preserve">Главное Меню → </w:t>
      </w:r>
      <w:r w:rsidRPr="004032D8">
        <w:rPr>
          <w:i/>
          <w:sz w:val="28"/>
          <w:szCs w:val="28"/>
        </w:rPr>
        <w:t>Параметры</w:t>
      </w:r>
      <w:r w:rsidRPr="004032D8">
        <w:rPr>
          <w:rStyle w:val="TextSystemItem"/>
          <w:rFonts w:ascii="Times New Roman" w:hAnsi="Times New Roman"/>
          <w:i/>
          <w:szCs w:val="28"/>
        </w:rPr>
        <w:t xml:space="preserve"> → Аварии → Сброс аварий».</w:t>
      </w:r>
    </w:p>
    <w:p w:rsidR="00FC0965" w:rsidRPr="00690D0D" w:rsidRDefault="00FC0965" w:rsidP="00FC0965">
      <w:pPr>
        <w:pStyle w:val="a7"/>
        <w:tabs>
          <w:tab w:val="left" w:pos="10206"/>
        </w:tabs>
        <w:spacing w:after="200" w:line="276" w:lineRule="auto"/>
        <w:ind w:left="0" w:right="227"/>
        <w:rPr>
          <w:rStyle w:val="TextSystemItem"/>
          <w:szCs w:val="28"/>
        </w:rPr>
      </w:pPr>
    </w:p>
    <w:p w:rsidR="00137B5D" w:rsidRDefault="00FC0965" w:rsidP="00137B5D">
      <w:pPr>
        <w:tabs>
          <w:tab w:val="left" w:pos="10206"/>
        </w:tabs>
        <w:spacing w:line="312" w:lineRule="auto"/>
        <w:ind w:right="227"/>
        <w:rPr>
          <w:b/>
          <w:sz w:val="28"/>
          <w:szCs w:val="28"/>
        </w:rPr>
        <w:sectPr w:rsidR="00137B5D" w:rsidSect="00C37049">
          <w:pgSz w:w="11907" w:h="16839" w:code="9"/>
          <w:pgMar w:top="851" w:right="851" w:bottom="993" w:left="993" w:header="708" w:footer="708" w:gutter="0"/>
          <w:cols w:space="708"/>
          <w:docGrid w:linePitch="360"/>
        </w:sectPr>
      </w:pPr>
      <w:r w:rsidRPr="00690D0D">
        <w:rPr>
          <w:b/>
          <w:noProof/>
        </w:rPr>
        <w:drawing>
          <wp:inline distT="0" distB="0" distL="0" distR="0" wp14:anchorId="73D30CC0" wp14:editId="029D0782">
            <wp:extent cx="438150" cy="438150"/>
            <wp:effectExtent l="0" t="0" r="0" b="0"/>
            <wp:docPr id="115" name="Рисунок 115" descr="file_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_importan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rPr>
          <w:sz w:val="28"/>
          <w:szCs w:val="28"/>
        </w:rPr>
        <w:t xml:space="preserve">  Необходимо убедиться в том, что сконфигурированы и настроены все </w:t>
      </w:r>
      <w:r w:rsidR="00000C18">
        <w:rPr>
          <w:sz w:val="28"/>
          <w:szCs w:val="28"/>
        </w:rPr>
        <w:t xml:space="preserve">используемые </w:t>
      </w:r>
      <w:r w:rsidRPr="00690D0D">
        <w:rPr>
          <w:sz w:val="28"/>
          <w:szCs w:val="28"/>
        </w:rPr>
        <w:t>входы и выходы контроллера (под</w:t>
      </w:r>
      <w:r w:rsidR="004032D8">
        <w:rPr>
          <w:sz w:val="28"/>
          <w:szCs w:val="28"/>
        </w:rPr>
        <w:t>робнее см. п. 4.1</w:t>
      </w:r>
      <w:r w:rsidRPr="00690D0D">
        <w:rPr>
          <w:sz w:val="28"/>
          <w:szCs w:val="28"/>
        </w:rPr>
        <w:t>).</w:t>
      </w:r>
      <w:r w:rsidR="00137B5D">
        <w:rPr>
          <w:color w:val="808080" w:themeColor="background1" w:themeShade="80"/>
          <w:sz w:val="28"/>
          <w:szCs w:val="28"/>
        </w:rPr>
        <w:t xml:space="preserve">     </w:t>
      </w:r>
    </w:p>
    <w:p w:rsidR="00FC0965" w:rsidRPr="00137B5D" w:rsidRDefault="00137B5D" w:rsidP="00FC0965">
      <w:pPr>
        <w:rPr>
          <w:b/>
          <w:sz w:val="28"/>
          <w:szCs w:val="28"/>
          <w:lang w:eastAsia="en-US"/>
        </w:rPr>
      </w:pPr>
      <w:r w:rsidRPr="00137B5D">
        <w:rPr>
          <w:b/>
          <w:sz w:val="28"/>
          <w:szCs w:val="28"/>
          <w:lang w:eastAsia="en-US"/>
        </w:rPr>
        <w:lastRenderedPageBreak/>
        <w:t>5.2. Обзор аварий.</w:t>
      </w:r>
    </w:p>
    <w:p w:rsidR="00FC0965" w:rsidRPr="00690D0D" w:rsidRDefault="00AD0D55" w:rsidP="00FC0965">
      <w:pPr>
        <w:tabs>
          <w:tab w:val="left" w:pos="10206"/>
        </w:tabs>
        <w:spacing w:line="312" w:lineRule="auto"/>
        <w:ind w:right="227"/>
        <w:rPr>
          <w:sz w:val="24"/>
          <w:szCs w:val="24"/>
        </w:rPr>
      </w:pPr>
      <w:r>
        <w:rPr>
          <w:bCs/>
          <w:sz w:val="24"/>
          <w:szCs w:val="24"/>
        </w:rPr>
        <w:t xml:space="preserve">Таблица </w:t>
      </w:r>
      <w:r w:rsidR="00FC0965" w:rsidRPr="00690D0D">
        <w:rPr>
          <w:bCs/>
          <w:sz w:val="24"/>
          <w:szCs w:val="24"/>
        </w:rPr>
        <w:t xml:space="preserve">7. Список аварий модуля </w:t>
      </w:r>
      <w:r w:rsidR="00FC0965" w:rsidRPr="00690D0D">
        <w:rPr>
          <w:bCs/>
          <w:sz w:val="24"/>
          <w:szCs w:val="24"/>
          <w:lang w:val="en-US"/>
        </w:rPr>
        <w:t>MCX</w:t>
      </w:r>
      <w:r w:rsidR="00FC0965" w:rsidRPr="00690D0D">
        <w:rPr>
          <w:bCs/>
          <w:sz w:val="24"/>
          <w:szCs w:val="24"/>
        </w:rPr>
        <w:t xml:space="preserve"> “</w:t>
      </w:r>
      <w:r w:rsidR="00137B5D">
        <w:rPr>
          <w:bCs/>
          <w:sz w:val="24"/>
          <w:szCs w:val="24"/>
          <w:lang w:val="en-US"/>
        </w:rPr>
        <w:t>Monitor</w:t>
      </w:r>
      <w:r w:rsidR="00137B5D" w:rsidRPr="00137B5D">
        <w:rPr>
          <w:bCs/>
          <w:sz w:val="24"/>
          <w:szCs w:val="24"/>
        </w:rPr>
        <w:t xml:space="preserve"> </w:t>
      </w:r>
      <w:r w:rsidR="00137B5D">
        <w:rPr>
          <w:bCs/>
          <w:sz w:val="24"/>
          <w:szCs w:val="24"/>
          <w:lang w:val="en-US"/>
        </w:rPr>
        <w:t>Module</w:t>
      </w:r>
      <w:r w:rsidR="00FC0965" w:rsidRPr="00690D0D">
        <w:rPr>
          <w:bCs/>
          <w:sz w:val="24"/>
          <w:szCs w:val="24"/>
        </w:rPr>
        <w:t>”</w:t>
      </w:r>
      <w:r w:rsidR="00FC0965" w:rsidRPr="00690D0D">
        <w:rPr>
          <w:sz w:val="24"/>
          <w:szCs w:val="24"/>
        </w:rPr>
        <w:t>.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797"/>
        <w:gridCol w:w="1721"/>
        <w:gridCol w:w="3260"/>
        <w:gridCol w:w="2410"/>
        <w:gridCol w:w="3544"/>
        <w:gridCol w:w="3544"/>
      </w:tblGrid>
      <w:tr w:rsidR="00FC0965" w:rsidRPr="00690D0D" w:rsidTr="003D0330">
        <w:tc>
          <w:tcPr>
            <w:tcW w:w="797" w:type="dxa"/>
            <w:shd w:val="clear" w:color="auto" w:fill="D9D9D9" w:themeFill="background1" w:themeFillShade="D9"/>
          </w:tcPr>
          <w:p w:rsidR="00FC0965" w:rsidRPr="00690D0D" w:rsidRDefault="00FC0965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№ </w:t>
            </w:r>
            <w:proofErr w:type="spellStart"/>
            <w:r w:rsidRPr="00690D0D">
              <w:rPr>
                <w:sz w:val="24"/>
                <w:szCs w:val="24"/>
              </w:rPr>
              <w:t>п</w:t>
            </w:r>
            <w:proofErr w:type="gramStart"/>
            <w:r w:rsidRPr="00690D0D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721" w:type="dxa"/>
            <w:shd w:val="clear" w:color="auto" w:fill="D9D9D9" w:themeFill="background1" w:themeFillShade="D9"/>
          </w:tcPr>
          <w:p w:rsidR="00FC0965" w:rsidRPr="00690D0D" w:rsidRDefault="00FC0965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Обозначение на дисплее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C0965" w:rsidRPr="00690D0D" w:rsidRDefault="00FC0965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Подключение/Выключение </w:t>
            </w:r>
          </w:p>
          <w:p w:rsidR="00FC0965" w:rsidRPr="00690D0D" w:rsidRDefault="00FC0965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анализа программой (значение по умолчанию и путь к параметру)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C0965" w:rsidRPr="00690D0D" w:rsidRDefault="00FC0965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Время задержки анализа</w:t>
            </w:r>
          </w:p>
          <w:p w:rsidR="00FC0965" w:rsidRPr="00690D0D" w:rsidRDefault="00FC0965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(значение по умолчанию и путь к параметру)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C0965" w:rsidRPr="00690D0D" w:rsidRDefault="00FC0965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Причина возникновения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C0965" w:rsidRPr="00690D0D" w:rsidRDefault="00FC0965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Способ устранения</w:t>
            </w:r>
          </w:p>
        </w:tc>
      </w:tr>
      <w:tr w:rsidR="003D0330" w:rsidRPr="00690D0D" w:rsidTr="003D0330">
        <w:trPr>
          <w:trHeight w:val="1612"/>
        </w:trPr>
        <w:tc>
          <w:tcPr>
            <w:tcW w:w="797" w:type="dxa"/>
            <w:vMerge w:val="restart"/>
          </w:tcPr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1</w:t>
            </w:r>
          </w:p>
        </w:tc>
        <w:tc>
          <w:tcPr>
            <w:tcW w:w="1721" w:type="dxa"/>
            <w:vMerge w:val="restart"/>
          </w:tcPr>
          <w:p w:rsidR="003D0330" w:rsidRPr="00D05AE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</w:rPr>
              <w:t xml:space="preserve">Авария </w:t>
            </w:r>
            <w:r>
              <w:rPr>
                <w:sz w:val="24"/>
                <w:szCs w:val="24"/>
              </w:rPr>
              <w:t xml:space="preserve">устройства на </w:t>
            </w:r>
            <w:r>
              <w:rPr>
                <w:sz w:val="24"/>
                <w:szCs w:val="24"/>
                <w:lang w:val="en-US"/>
              </w:rPr>
              <w:t>AI1</w:t>
            </w:r>
          </w:p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proofErr w:type="spellStart"/>
            <w:proofErr w:type="gramStart"/>
            <w:r w:rsidRPr="00690D0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 w:rsidRPr="00690D0D">
              <w:rPr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sz w:val="24"/>
                <w:szCs w:val="24"/>
              </w:rPr>
              <w:t>(0)</w:t>
            </w:r>
          </w:p>
        </w:tc>
        <w:tc>
          <w:tcPr>
            <w:tcW w:w="2410" w:type="dxa"/>
            <w:vMerge w:val="restart"/>
          </w:tcPr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</w:tcPr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 xml:space="preserve">1.  </w:t>
            </w:r>
            <w:r>
              <w:rPr>
                <w:bCs/>
                <w:sz w:val="24"/>
                <w:szCs w:val="24"/>
              </w:rPr>
              <w:t>Нет подключения к аналоговому устройству (обрыв).</w:t>
            </w:r>
          </w:p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>Неисправно аналоговое устройство.</w:t>
            </w:r>
          </w:p>
          <w:p w:rsidR="003D0330" w:rsidRPr="00690D0D" w:rsidRDefault="003D0330" w:rsidP="00D05AE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3.</w:t>
            </w:r>
            <w:r w:rsidRPr="00690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Неправильно указан диапазон допустимых значений при конфигурировании аналогового входа в контроллере.</w:t>
            </w:r>
          </w:p>
        </w:tc>
        <w:tc>
          <w:tcPr>
            <w:tcW w:w="3544" w:type="dxa"/>
            <w:vMerge w:val="restart"/>
          </w:tcPr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1.Проверить или произвести физическое подключение </w:t>
            </w:r>
            <w:r>
              <w:rPr>
                <w:sz w:val="24"/>
                <w:szCs w:val="24"/>
              </w:rPr>
              <w:t>аналоговое устройство</w:t>
            </w:r>
            <w:r w:rsidRPr="00690D0D">
              <w:rPr>
                <w:sz w:val="24"/>
                <w:szCs w:val="24"/>
              </w:rPr>
              <w:t xml:space="preserve"> к соответствующему </w:t>
            </w:r>
            <w:r>
              <w:rPr>
                <w:sz w:val="24"/>
                <w:szCs w:val="24"/>
              </w:rPr>
              <w:t xml:space="preserve">аналоговому входу </w:t>
            </w:r>
            <w:r w:rsidRPr="00690D0D">
              <w:rPr>
                <w:sz w:val="24"/>
                <w:szCs w:val="24"/>
              </w:rPr>
              <w:t xml:space="preserve">контроллера.  </w:t>
            </w:r>
          </w:p>
          <w:p w:rsidR="003D0330" w:rsidRPr="00690D0D" w:rsidRDefault="003D0330" w:rsidP="00D05AE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Проверить  работоспособность или заменить аналоговое устройство.</w:t>
            </w:r>
          </w:p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Изменить (расширить) допустимый диапазон значений входа (см. п.4.1)</w:t>
            </w:r>
          </w:p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>Важно!</w:t>
            </w:r>
          </w:p>
          <w:p w:rsidR="003D0330" w:rsidRPr="00690D0D" w:rsidRDefault="00663601" w:rsidP="003D033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eastAsia="uk-UA"/>
              </w:rPr>
              <w:t xml:space="preserve">Снимается автоматически при пропадании аварийного сигнала </w:t>
            </w:r>
            <w:r w:rsidR="003D0330" w:rsidRPr="00690D0D">
              <w:rPr>
                <w:sz w:val="24"/>
                <w:szCs w:val="24"/>
              </w:rPr>
              <w:t xml:space="preserve">(подробнее см. </w:t>
            </w:r>
            <w:r w:rsidR="003D0330">
              <w:rPr>
                <w:sz w:val="24"/>
                <w:szCs w:val="24"/>
              </w:rPr>
              <w:t xml:space="preserve">п. 5.1 </w:t>
            </w:r>
            <w:r w:rsidR="003D0330" w:rsidRPr="00690D0D">
              <w:rPr>
                <w:sz w:val="24"/>
                <w:szCs w:val="24"/>
              </w:rPr>
              <w:t>«Управление авариями»).</w:t>
            </w:r>
          </w:p>
        </w:tc>
      </w:tr>
      <w:tr w:rsidR="003D0330" w:rsidRPr="00690D0D" w:rsidTr="003D0330">
        <w:trPr>
          <w:trHeight w:val="1686"/>
        </w:trPr>
        <w:tc>
          <w:tcPr>
            <w:tcW w:w="797" w:type="dxa"/>
          </w:tcPr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3D0330" w:rsidRPr="00690D0D" w:rsidRDefault="003D0330" w:rsidP="003D033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Авария </w:t>
            </w:r>
            <w:r>
              <w:rPr>
                <w:sz w:val="24"/>
                <w:szCs w:val="24"/>
              </w:rPr>
              <w:t xml:space="preserve">устройства на </w:t>
            </w:r>
            <w:r>
              <w:rPr>
                <w:sz w:val="24"/>
                <w:szCs w:val="24"/>
                <w:lang w:val="en-US"/>
              </w:rPr>
              <w:t>AI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0330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3D0330" w:rsidRPr="00690D0D" w:rsidTr="003D0330">
        <w:trPr>
          <w:trHeight w:val="1702"/>
        </w:trPr>
        <w:tc>
          <w:tcPr>
            <w:tcW w:w="797" w:type="dxa"/>
          </w:tcPr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3D0330" w:rsidRPr="00690D0D" w:rsidRDefault="003D0330" w:rsidP="003D033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Авария </w:t>
            </w:r>
            <w:r>
              <w:rPr>
                <w:sz w:val="24"/>
                <w:szCs w:val="24"/>
              </w:rPr>
              <w:t xml:space="preserve">устройства на </w:t>
            </w:r>
            <w:r>
              <w:rPr>
                <w:sz w:val="24"/>
                <w:szCs w:val="24"/>
                <w:lang w:val="en-US"/>
              </w:rPr>
              <w:t>AI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0330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3D0330" w:rsidRPr="00690D0D" w:rsidTr="003D0330">
        <w:trPr>
          <w:trHeight w:val="600"/>
        </w:trPr>
        <w:tc>
          <w:tcPr>
            <w:tcW w:w="797" w:type="dxa"/>
          </w:tcPr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3D0330" w:rsidRPr="00690D0D" w:rsidRDefault="003D0330" w:rsidP="003D033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Авария </w:t>
            </w:r>
            <w:r>
              <w:rPr>
                <w:sz w:val="24"/>
                <w:szCs w:val="24"/>
              </w:rPr>
              <w:t xml:space="preserve">устройства на </w:t>
            </w:r>
            <w:r>
              <w:rPr>
                <w:sz w:val="24"/>
                <w:szCs w:val="24"/>
                <w:lang w:val="en-US"/>
              </w:rPr>
              <w:t>AI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0330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330" w:rsidRPr="00690D0D" w:rsidRDefault="003D0330" w:rsidP="00137B5D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</w:tbl>
    <w:p w:rsidR="00712711" w:rsidRDefault="00712711" w:rsidP="00870D9E">
      <w:pPr>
        <w:pStyle w:val="a7"/>
        <w:numPr>
          <w:ilvl w:val="0"/>
          <w:numId w:val="3"/>
        </w:numPr>
        <w:tabs>
          <w:tab w:val="left" w:pos="10206"/>
        </w:tabs>
        <w:spacing w:line="312" w:lineRule="auto"/>
        <w:ind w:right="227"/>
        <w:sectPr w:rsidR="00712711" w:rsidSect="00EB6189">
          <w:pgSz w:w="16839" w:h="11907" w:orient="landscape" w:code="9"/>
          <w:pgMar w:top="426" w:right="567" w:bottom="426" w:left="567" w:header="708" w:footer="708" w:gutter="0"/>
          <w:cols w:space="708"/>
          <w:docGrid w:linePitch="360"/>
        </w:sectPr>
      </w:pPr>
    </w:p>
    <w:p w:rsidR="00870D9E" w:rsidRPr="00690D0D" w:rsidRDefault="00870D9E" w:rsidP="00870D9E">
      <w:pPr>
        <w:pStyle w:val="a7"/>
        <w:numPr>
          <w:ilvl w:val="0"/>
          <w:numId w:val="3"/>
        </w:numPr>
        <w:tabs>
          <w:tab w:val="left" w:pos="10206"/>
        </w:tabs>
        <w:spacing w:line="312" w:lineRule="auto"/>
        <w:ind w:right="227"/>
        <w:rPr>
          <w:b/>
          <w:sz w:val="28"/>
          <w:szCs w:val="28"/>
        </w:rPr>
      </w:pPr>
      <w:r w:rsidRPr="00690D0D">
        <w:rPr>
          <w:b/>
          <w:sz w:val="28"/>
          <w:szCs w:val="28"/>
        </w:rPr>
        <w:lastRenderedPageBreak/>
        <w:t>Условия эксплуатации оборудования.</w:t>
      </w:r>
    </w:p>
    <w:p w:rsidR="00870D9E" w:rsidRPr="00690D0D" w:rsidRDefault="00870D9E" w:rsidP="00870D9E">
      <w:pPr>
        <w:pStyle w:val="a7"/>
        <w:tabs>
          <w:tab w:val="left" w:pos="10206"/>
        </w:tabs>
        <w:spacing w:line="312" w:lineRule="auto"/>
        <w:ind w:left="450" w:right="227"/>
        <w:rPr>
          <w:b/>
          <w:sz w:val="28"/>
          <w:szCs w:val="28"/>
        </w:rPr>
      </w:pPr>
    </w:p>
    <w:p w:rsidR="00870D9E" w:rsidRPr="00690D0D" w:rsidRDefault="00870D9E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 w:rsidRPr="00690D0D">
        <w:rPr>
          <w:sz w:val="28"/>
          <w:szCs w:val="28"/>
        </w:rPr>
        <w:t xml:space="preserve">         Управляющие блоки предназначены для установки внутри помещений, в непыльной, сухой среде без химических веществ.</w:t>
      </w:r>
    </w:p>
    <w:p w:rsidR="00870D9E" w:rsidRDefault="00870D9E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 w:rsidRPr="00690D0D">
        <w:rPr>
          <w:sz w:val="28"/>
          <w:szCs w:val="28"/>
        </w:rPr>
        <w:t>Степень защиты корпуса щита IP 65 при закрытой крышке и IP 40 при открытой. Допустимая температура окружающей среды от +5 до +40 °С.</w:t>
      </w: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Pr="00690D0D" w:rsidRDefault="00F37A0A" w:rsidP="00F37A0A">
      <w:pPr>
        <w:tabs>
          <w:tab w:val="left" w:pos="10206"/>
        </w:tabs>
        <w:spacing w:after="200" w:line="276" w:lineRule="auto"/>
        <w:ind w:right="227"/>
        <w:rPr>
          <w:b/>
          <w:bCs/>
          <w:sz w:val="28"/>
          <w:szCs w:val="28"/>
        </w:rPr>
      </w:pPr>
      <w:r w:rsidRPr="00690D0D">
        <w:rPr>
          <w:b/>
          <w:bCs/>
          <w:sz w:val="28"/>
          <w:szCs w:val="28"/>
        </w:rPr>
        <w:lastRenderedPageBreak/>
        <w:t>Приложение 1.  Общий список всех параметров.</w:t>
      </w:r>
    </w:p>
    <w:p w:rsidR="00F37A0A" w:rsidRPr="00690D0D" w:rsidRDefault="00F37A0A" w:rsidP="00F37A0A">
      <w:pPr>
        <w:pStyle w:val="a7"/>
        <w:tabs>
          <w:tab w:val="left" w:pos="10206"/>
        </w:tabs>
        <w:spacing w:after="200" w:line="276" w:lineRule="auto"/>
        <w:ind w:left="648" w:right="227"/>
        <w:rPr>
          <w:b/>
          <w:bCs/>
          <w:sz w:val="28"/>
          <w:szCs w:val="28"/>
        </w:rPr>
      </w:pPr>
    </w:p>
    <w:p w:rsidR="00F37A0A" w:rsidRDefault="00F37A0A" w:rsidP="00947471">
      <w:pPr>
        <w:tabs>
          <w:tab w:val="left" w:pos="10206"/>
        </w:tabs>
        <w:spacing w:after="200" w:line="276" w:lineRule="auto"/>
        <w:ind w:right="227"/>
        <w:rPr>
          <w:sz w:val="28"/>
          <w:szCs w:val="28"/>
        </w:rPr>
      </w:pPr>
      <w:r>
        <w:rPr>
          <w:sz w:val="24"/>
          <w:szCs w:val="24"/>
        </w:rPr>
        <w:t>Таблица 8</w:t>
      </w:r>
      <w:r w:rsidRPr="00690D0D">
        <w:rPr>
          <w:sz w:val="24"/>
          <w:szCs w:val="24"/>
        </w:rPr>
        <w:t xml:space="preserve">. </w:t>
      </w:r>
      <w:r w:rsidRPr="00690D0D">
        <w:rPr>
          <w:bCs/>
          <w:sz w:val="24"/>
          <w:szCs w:val="24"/>
        </w:rPr>
        <w:t>Общий список всех настраиваемых параметров.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445"/>
        <w:gridCol w:w="1320"/>
        <w:gridCol w:w="2154"/>
        <w:gridCol w:w="1483"/>
        <w:gridCol w:w="1571"/>
        <w:gridCol w:w="1470"/>
        <w:gridCol w:w="1171"/>
        <w:gridCol w:w="1057"/>
      </w:tblGrid>
      <w:tr w:rsidR="00DE3F21" w:rsidRPr="00947471" w:rsidTr="00013C8D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3F21" w:rsidRPr="00690D0D" w:rsidRDefault="00DE3F21" w:rsidP="00013C8D">
            <w:pPr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№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DE3F21" w:rsidRPr="00690D0D" w:rsidRDefault="00DE3F21" w:rsidP="0001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0D0D">
              <w:rPr>
                <w:b/>
                <w:bCs/>
                <w:color w:val="000000"/>
                <w:sz w:val="24"/>
                <w:szCs w:val="24"/>
              </w:rPr>
              <w:t>Обозначе-ние</w:t>
            </w:r>
            <w:proofErr w:type="spellEnd"/>
            <w:proofErr w:type="gramEnd"/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DE3F21" w:rsidRPr="00690D0D" w:rsidRDefault="00DE3F21" w:rsidP="0001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D0D">
              <w:rPr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DE3F21" w:rsidRPr="00690D0D" w:rsidRDefault="00DE3F21" w:rsidP="0001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0D0D">
              <w:rPr>
                <w:b/>
                <w:bCs/>
                <w:color w:val="000000"/>
                <w:sz w:val="24"/>
                <w:szCs w:val="24"/>
              </w:rPr>
              <w:t>Минималь-ное</w:t>
            </w:r>
            <w:proofErr w:type="spellEnd"/>
            <w:proofErr w:type="gramEnd"/>
            <w:r w:rsidRPr="00690D0D">
              <w:rPr>
                <w:b/>
                <w:bCs/>
                <w:color w:val="000000"/>
                <w:sz w:val="24"/>
                <w:szCs w:val="24"/>
              </w:rPr>
              <w:t xml:space="preserve"> значение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DE3F21" w:rsidRPr="00690D0D" w:rsidRDefault="00DE3F21" w:rsidP="0001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0D0D">
              <w:rPr>
                <w:b/>
                <w:bCs/>
                <w:color w:val="000000"/>
                <w:sz w:val="24"/>
                <w:szCs w:val="24"/>
              </w:rPr>
              <w:t>Максималь-ное</w:t>
            </w:r>
            <w:proofErr w:type="spellEnd"/>
            <w:proofErr w:type="gramEnd"/>
            <w:r w:rsidRPr="00690D0D">
              <w:rPr>
                <w:b/>
                <w:bCs/>
                <w:color w:val="000000"/>
                <w:sz w:val="24"/>
                <w:szCs w:val="24"/>
              </w:rPr>
              <w:t xml:space="preserve"> значение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DE3F21" w:rsidRPr="00690D0D" w:rsidRDefault="00DE3F21" w:rsidP="0001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D0D">
              <w:rPr>
                <w:b/>
                <w:bCs/>
                <w:color w:val="000000"/>
                <w:sz w:val="24"/>
                <w:szCs w:val="24"/>
              </w:rPr>
              <w:t>Значение по умолчанию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DE3F21" w:rsidRPr="00690D0D" w:rsidRDefault="00DE3F21" w:rsidP="0001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D0D">
              <w:rPr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690D0D">
              <w:rPr>
                <w:b/>
                <w:bCs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DE3F21" w:rsidRPr="00690D0D" w:rsidRDefault="00DE3F21" w:rsidP="0001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0D0D">
              <w:rPr>
                <w:b/>
                <w:bCs/>
                <w:color w:val="000000"/>
                <w:sz w:val="24"/>
                <w:szCs w:val="24"/>
              </w:rPr>
              <w:t>Modbus</w:t>
            </w:r>
            <w:proofErr w:type="spellEnd"/>
            <w:r w:rsidRPr="00690D0D">
              <w:rPr>
                <w:b/>
                <w:bCs/>
                <w:color w:val="000000"/>
                <w:sz w:val="24"/>
                <w:szCs w:val="24"/>
              </w:rPr>
              <w:t xml:space="preserve"> адрес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StU</w:t>
            </w:r>
            <w:proofErr w:type="spellEnd"/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gramStart"/>
            <w:r w:rsidRPr="00947471">
              <w:rPr>
                <w:rFonts w:ascii="Tahoma" w:hAnsi="Tahoma" w:cs="Tahoma"/>
                <w:color w:val="000000"/>
              </w:rPr>
              <w:t>Общие</w:t>
            </w:r>
            <w:proofErr w:type="gramEnd"/>
            <w:r w:rsidRPr="00947471">
              <w:rPr>
                <w:rFonts w:ascii="Tahoma" w:hAnsi="Tahoma" w:cs="Tahoma"/>
                <w:color w:val="000000"/>
              </w:rPr>
              <w:t xml:space="preserve"> &gt; Парам запуска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y01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ВКЛ/</w:t>
            </w:r>
            <w:proofErr w:type="gramStart"/>
            <w:r w:rsidRPr="00947471">
              <w:rPr>
                <w:rFonts w:ascii="Tahoma" w:hAnsi="Tahoma" w:cs="Tahoma"/>
                <w:color w:val="000000"/>
              </w:rPr>
              <w:t>ВЫКЛ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RW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3001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y07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Восстановить параметры по умолчанию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RW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3002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SEr</w:t>
            </w:r>
            <w:proofErr w:type="spellEnd"/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Общие &gt; Коммуникации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SEr</w:t>
            </w:r>
            <w:proofErr w:type="spellEnd"/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Адрес контроллера(</w:t>
            </w:r>
            <w:proofErr w:type="spellStart"/>
            <w:r w:rsidRPr="00947471">
              <w:rPr>
                <w:rFonts w:ascii="Tahoma" w:hAnsi="Tahoma" w:cs="Tahoma"/>
                <w:color w:val="000000"/>
              </w:rPr>
              <w:t>Modbus</w:t>
            </w:r>
            <w:proofErr w:type="spellEnd"/>
            <w:r w:rsidRPr="00947471">
              <w:rPr>
                <w:rFonts w:ascii="Tahoma" w:hAnsi="Tahoma" w:cs="Tahoma"/>
                <w:color w:val="000000"/>
              </w:rPr>
              <w:t xml:space="preserve"> и CAN)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RW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3003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bAU</w:t>
            </w:r>
            <w:proofErr w:type="spellEnd"/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Скорость передачи (</w:t>
            </w:r>
            <w:proofErr w:type="spellStart"/>
            <w:r w:rsidRPr="00947471">
              <w:rPr>
                <w:rFonts w:ascii="Tahoma" w:hAnsi="Tahoma" w:cs="Tahoma"/>
                <w:color w:val="000000"/>
              </w:rPr>
              <w:t>Modbus</w:t>
            </w:r>
            <w:proofErr w:type="spellEnd"/>
            <w:r w:rsidRPr="00947471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RW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3004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COM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Проверка чётности (</w:t>
            </w:r>
            <w:proofErr w:type="spellStart"/>
            <w:r w:rsidRPr="00947471">
              <w:rPr>
                <w:rFonts w:ascii="Tahoma" w:hAnsi="Tahoma" w:cs="Tahoma"/>
                <w:color w:val="000000"/>
              </w:rPr>
              <w:t>Modbus</w:t>
            </w:r>
            <w:proofErr w:type="spellEnd"/>
            <w:r w:rsidRPr="00947471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RW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3005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EXP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Адрес модуля расширения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RW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3006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PAS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Общие &gt; Пароли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L01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Уровень доступа 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999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RW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3007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L02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Уровень доступа 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999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RW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3008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L03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Уровень доступа 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999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RW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3009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ALD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Аварии &gt; Задержки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ADS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Общая задержка  при включении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RW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3010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AAD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Задержка аварии аналогового устройства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RW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3011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ALE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Аварии &gt; Подключение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10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E1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Включить анализ аварии АI1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RW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3012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11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E2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Включить анализ аварии АI2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RW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3013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12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E3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Включить анализ аварии АI3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RW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3014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13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E4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Включить анализ аварии АI4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RW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3015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ALA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Аварии &gt; Конфигурация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14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BUZ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Время активации зуммера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RW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3016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15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AOF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 xml:space="preserve">Активность аварии при </w:t>
            </w:r>
            <w:proofErr w:type="gramStart"/>
            <w:r w:rsidRPr="00947471">
              <w:rPr>
                <w:rFonts w:ascii="Tahoma" w:hAnsi="Tahoma" w:cs="Tahoma"/>
                <w:color w:val="000000"/>
              </w:rPr>
              <w:t>ВЫКЛ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RW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3017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ALARMS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16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AI1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Авария устройства на AI1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MANUAL R.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1901 .08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17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AI2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Авария устройства на AI2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MANUAL R.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1901 .09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18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AI3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Авария устройства на AI3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MANUAL R.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1901 .10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19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AI4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 xml:space="preserve">Авария устройства </w:t>
            </w:r>
            <w:r w:rsidRPr="00947471">
              <w:rPr>
                <w:rFonts w:ascii="Tahoma" w:hAnsi="Tahoma" w:cs="Tahoma"/>
                <w:color w:val="000000"/>
              </w:rPr>
              <w:lastRenderedPageBreak/>
              <w:t>на AI4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lastRenderedPageBreak/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MANUAL R.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1901 .11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I/O CONFIGURATION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AI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ANALOG INPUTS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20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AI_Reserve1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-50,0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110,0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NTC-10K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1005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21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AI_Reserve2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-50,0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110,0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NTC-10K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1006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22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AI_Reserve3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 xml:space="preserve">4-20 </w:t>
            </w:r>
            <w:proofErr w:type="spellStart"/>
            <w:r w:rsidRPr="00947471">
              <w:rPr>
                <w:rFonts w:ascii="Tahoma" w:hAnsi="Tahoma" w:cs="Tahoma"/>
                <w:color w:val="000000"/>
              </w:rPr>
              <w:t>mA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1007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23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AI_Reserve4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 xml:space="preserve">4-20 </w:t>
            </w:r>
            <w:proofErr w:type="spellStart"/>
            <w:r w:rsidRPr="00947471">
              <w:rPr>
                <w:rFonts w:ascii="Tahoma" w:hAnsi="Tahoma" w:cs="Tahoma"/>
                <w:color w:val="000000"/>
              </w:rPr>
              <w:t>mA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1008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DI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DIGITAL INPUTS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24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DI_Reserve1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N.O.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1001.08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25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DI_Reserve2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N.O.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1001.09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26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DI_Reserve3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N.O.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1001.10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27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DI_Reserve4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N.O.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1001.11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28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DI_Reserve5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N.O.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1001.12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29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DI_Reserve6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N.O.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1001.13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30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DI_Reserve7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N.O.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1001.14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31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DI_Reserve8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N.O.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1001.15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AO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ANALOG OUTPUTS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32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AO_Reserve1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0 %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100 %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0-10 V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1037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33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AO_Reserve2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0 %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100 %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0-10 V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1038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34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AO_Reserve3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0 %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100 %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PPM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1039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DO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DIGITAL OUTPUTS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35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DO_Reserve1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N.O.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1003.08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36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DO_Reserve2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N.O.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1003.09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37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DO_Reserve3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N.O.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1003.10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38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DO_Reserve4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N.O.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1003.11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39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DO_Reserve5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N.O.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1003.12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40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DO_Reserve6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N.O.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1003.13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STATUS VARIABLES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LOG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 xml:space="preserve">MCX </w:t>
            </w:r>
            <w:proofErr w:type="spellStart"/>
            <w:r w:rsidRPr="00947471">
              <w:rPr>
                <w:rFonts w:ascii="Tahoma" w:hAnsi="Tahoma" w:cs="Tahoma"/>
                <w:color w:val="000000"/>
              </w:rPr>
              <w:t>Design</w:t>
            </w:r>
            <w:proofErr w:type="spellEnd"/>
            <w:r w:rsidRPr="0094747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47471">
              <w:rPr>
                <w:rFonts w:ascii="Tahoma" w:hAnsi="Tahoma" w:cs="Tahoma"/>
                <w:color w:val="000000"/>
              </w:rPr>
              <w:t>Hotspots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41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V01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SystemOnOff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32767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8101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42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V02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CANNodeIDValue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32767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RW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8102</w:t>
            </w:r>
          </w:p>
        </w:tc>
      </w:tr>
      <w:tr w:rsidR="00DE3F21" w:rsidRPr="00947471" w:rsidTr="0094747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1" w:rsidRPr="00947471" w:rsidRDefault="00DE3F21" w:rsidP="00947471">
            <w:pPr>
              <w:jc w:val="center"/>
              <w:rPr>
                <w:rFonts w:ascii="Arial" w:hAnsi="Arial" w:cs="Arial"/>
              </w:rPr>
            </w:pPr>
            <w:r w:rsidRPr="00947471">
              <w:rPr>
                <w:rFonts w:ascii="Arial" w:hAnsi="Arial" w:cs="Arial"/>
              </w:rPr>
              <w:t>43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V03</w:t>
            </w: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AlarmActiveStatus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32767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947471">
              <w:rPr>
                <w:rFonts w:ascii="Tahoma" w:hAnsi="Tahoma" w:cs="Tahoma"/>
                <w:color w:val="000000"/>
              </w:rPr>
              <w:t>Read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3F21" w:rsidRPr="00947471" w:rsidRDefault="00DE3F21" w:rsidP="00947471">
            <w:pPr>
              <w:jc w:val="center"/>
              <w:rPr>
                <w:rFonts w:ascii="Tahoma" w:hAnsi="Tahoma" w:cs="Tahoma"/>
                <w:color w:val="000000"/>
              </w:rPr>
            </w:pPr>
            <w:r w:rsidRPr="00947471">
              <w:rPr>
                <w:rFonts w:ascii="Tahoma" w:hAnsi="Tahoma" w:cs="Tahoma"/>
                <w:color w:val="000000"/>
              </w:rPr>
              <w:t>8103</w:t>
            </w:r>
          </w:p>
        </w:tc>
      </w:tr>
    </w:tbl>
    <w:p w:rsidR="00947471" w:rsidRPr="00690D0D" w:rsidRDefault="00947471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  <w:sectPr w:rsidR="00947471" w:rsidRPr="00690D0D" w:rsidSect="00712711">
          <w:pgSz w:w="11907" w:h="16839" w:code="9"/>
          <w:pgMar w:top="567" w:right="426" w:bottom="567" w:left="426" w:header="708" w:footer="708" w:gutter="0"/>
          <w:cols w:space="708"/>
          <w:docGrid w:linePitch="360"/>
        </w:sectPr>
      </w:pPr>
    </w:p>
    <w:p w:rsidR="00EB6189" w:rsidRPr="00690D0D" w:rsidRDefault="00EB6189" w:rsidP="00EB6189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 w:rsidRPr="00690D0D">
        <w:rPr>
          <w:b/>
          <w:bCs/>
          <w:sz w:val="28"/>
          <w:szCs w:val="28"/>
        </w:rPr>
        <w:lastRenderedPageBreak/>
        <w:t xml:space="preserve">Приложение 2.  </w:t>
      </w:r>
      <w:r>
        <w:rPr>
          <w:b/>
          <w:bCs/>
          <w:sz w:val="28"/>
          <w:szCs w:val="28"/>
        </w:rPr>
        <w:t xml:space="preserve"> Пример</w:t>
      </w:r>
      <w:r w:rsidR="00013C8D">
        <w:rPr>
          <w:b/>
          <w:bCs/>
          <w:sz w:val="28"/>
          <w:szCs w:val="28"/>
        </w:rPr>
        <w:t>ы настрое</w:t>
      </w:r>
      <w:r w:rsidRPr="00690D0D">
        <w:rPr>
          <w:b/>
          <w:bCs/>
          <w:sz w:val="28"/>
          <w:szCs w:val="28"/>
        </w:rPr>
        <w:t xml:space="preserve">к модуля </w:t>
      </w:r>
      <w:r>
        <w:rPr>
          <w:b/>
          <w:bCs/>
          <w:sz w:val="28"/>
          <w:szCs w:val="28"/>
        </w:rPr>
        <w:t xml:space="preserve">мониторинга </w:t>
      </w:r>
      <w:r w:rsidRPr="00690D0D">
        <w:rPr>
          <w:b/>
          <w:bCs/>
          <w:sz w:val="28"/>
          <w:szCs w:val="28"/>
        </w:rPr>
        <w:t>МСХ “</w:t>
      </w:r>
      <w:r>
        <w:rPr>
          <w:b/>
          <w:bCs/>
          <w:sz w:val="28"/>
          <w:szCs w:val="28"/>
          <w:lang w:val="en-US"/>
        </w:rPr>
        <w:t>Monitor</w:t>
      </w:r>
      <w:r w:rsidRPr="00EB61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Module</w:t>
      </w:r>
      <w:r w:rsidRPr="00690D0D">
        <w:rPr>
          <w:b/>
          <w:bCs/>
          <w:sz w:val="28"/>
          <w:szCs w:val="28"/>
        </w:rPr>
        <w:t>”.</w:t>
      </w:r>
    </w:p>
    <w:p w:rsidR="004F1982" w:rsidRDefault="004F1982" w:rsidP="004F1982">
      <w:pPr>
        <w:tabs>
          <w:tab w:val="left" w:pos="10206"/>
        </w:tabs>
        <w:spacing w:line="312" w:lineRule="auto"/>
        <w:ind w:right="227" w:firstLine="426"/>
        <w:rPr>
          <w:b/>
          <w:sz w:val="28"/>
          <w:szCs w:val="28"/>
        </w:rPr>
      </w:pPr>
      <w:r w:rsidRPr="00690D0D">
        <w:rPr>
          <w:b/>
          <w:bCs/>
          <w:sz w:val="28"/>
          <w:szCs w:val="28"/>
        </w:rPr>
        <w:t xml:space="preserve">1.   Пример </w:t>
      </w:r>
      <w:r>
        <w:rPr>
          <w:b/>
          <w:sz w:val="28"/>
          <w:szCs w:val="28"/>
        </w:rPr>
        <w:t>подключения к модулю мониторинга датчиков, удовлетворяющих конфигурации входов по умолчанию.</w:t>
      </w:r>
    </w:p>
    <w:p w:rsidR="00C76012" w:rsidRPr="00690D0D" w:rsidRDefault="00C76012" w:rsidP="004F1982">
      <w:pPr>
        <w:tabs>
          <w:tab w:val="left" w:pos="10206"/>
        </w:tabs>
        <w:spacing w:line="312" w:lineRule="auto"/>
        <w:ind w:right="227" w:firstLine="426"/>
        <w:rPr>
          <w:b/>
          <w:bCs/>
          <w:sz w:val="28"/>
          <w:szCs w:val="28"/>
        </w:rPr>
      </w:pPr>
    </w:p>
    <w:p w:rsidR="00C76012" w:rsidRDefault="00C76012" w:rsidP="00C76012">
      <w:pPr>
        <w:ind w:hanging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Предположим, что к модулю мониторинга в управляемой системе </w:t>
      </w:r>
      <w:r w:rsidR="00E9167E">
        <w:rPr>
          <w:bCs/>
          <w:sz w:val="28"/>
          <w:szCs w:val="28"/>
        </w:rPr>
        <w:t>нужно</w:t>
      </w:r>
      <w:r>
        <w:rPr>
          <w:bCs/>
          <w:sz w:val="28"/>
          <w:szCs w:val="28"/>
        </w:rPr>
        <w:t xml:space="preserve"> подключить аналоговый датчик температуры </w:t>
      </w:r>
      <w:r>
        <w:rPr>
          <w:sz w:val="24"/>
          <w:szCs w:val="24"/>
          <w:lang w:val="en-US"/>
        </w:rPr>
        <w:t>NTC</w:t>
      </w:r>
      <w:r w:rsidRPr="00C76012">
        <w:rPr>
          <w:sz w:val="24"/>
          <w:szCs w:val="24"/>
        </w:rPr>
        <w:t xml:space="preserve"> – 10</w:t>
      </w:r>
      <w:r>
        <w:rPr>
          <w:sz w:val="24"/>
          <w:szCs w:val="24"/>
          <w:lang w:val="en-US"/>
        </w:rPr>
        <w:t>K</w:t>
      </w:r>
      <w:r>
        <w:rPr>
          <w:bCs/>
          <w:sz w:val="28"/>
          <w:szCs w:val="28"/>
        </w:rPr>
        <w:t xml:space="preserve"> с </w:t>
      </w:r>
      <w:r w:rsidR="00C11EC0">
        <w:rPr>
          <w:bCs/>
          <w:sz w:val="28"/>
          <w:szCs w:val="28"/>
        </w:rPr>
        <w:t>диапазоном от -50</w:t>
      </w:r>
      <w:r w:rsidR="00C11EC0">
        <w:rPr>
          <w:rFonts w:ascii="Berlin Sans FB" w:hAnsi="Berlin Sans FB"/>
          <w:bCs/>
          <w:sz w:val="28"/>
          <w:szCs w:val="28"/>
        </w:rPr>
        <w:t>°</w:t>
      </w:r>
      <w:r w:rsidR="00C11EC0">
        <w:rPr>
          <w:bCs/>
          <w:sz w:val="28"/>
          <w:szCs w:val="28"/>
        </w:rPr>
        <w:t xml:space="preserve"> до 150</w:t>
      </w:r>
      <w:r w:rsidR="00C11EC0">
        <w:rPr>
          <w:rFonts w:ascii="Berlin Sans FB" w:hAnsi="Berlin Sans FB"/>
          <w:bCs/>
          <w:sz w:val="28"/>
          <w:szCs w:val="28"/>
        </w:rPr>
        <w:t>°</w:t>
      </w:r>
      <w:r w:rsidR="00C11EC0">
        <w:rPr>
          <w:bCs/>
          <w:sz w:val="28"/>
          <w:szCs w:val="28"/>
        </w:rPr>
        <w:t>.</w:t>
      </w:r>
    </w:p>
    <w:p w:rsidR="00C76012" w:rsidRDefault="00E9167E" w:rsidP="00C76012">
      <w:pPr>
        <w:ind w:hanging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Необходимые действия</w:t>
      </w:r>
      <w:r w:rsidR="00C76012">
        <w:rPr>
          <w:bCs/>
          <w:sz w:val="28"/>
          <w:szCs w:val="28"/>
        </w:rPr>
        <w:t>:</w:t>
      </w:r>
    </w:p>
    <w:p w:rsidR="00C76012" w:rsidRDefault="00C76012" w:rsidP="00D0327F">
      <w:pPr>
        <w:pStyle w:val="a7"/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Проанализировав</w:t>
      </w:r>
      <w:r w:rsidRPr="00C760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таблицу</w:t>
      </w:r>
      <w:r w:rsidRPr="00C76012">
        <w:rPr>
          <w:bCs/>
          <w:sz w:val="28"/>
          <w:szCs w:val="28"/>
        </w:rPr>
        <w:t xml:space="preserve"> </w:t>
      </w:r>
      <w:r w:rsidR="00FF248C">
        <w:rPr>
          <w:bCs/>
          <w:sz w:val="28"/>
          <w:szCs w:val="28"/>
        </w:rPr>
        <w:t xml:space="preserve"> </w:t>
      </w:r>
      <w:r w:rsidRPr="00C7601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(</w:t>
      </w:r>
      <w:r w:rsidR="00E9167E">
        <w:rPr>
          <w:bCs/>
          <w:sz w:val="28"/>
          <w:szCs w:val="28"/>
        </w:rPr>
        <w:t>п.</w:t>
      </w:r>
      <w:r>
        <w:rPr>
          <w:bCs/>
          <w:sz w:val="28"/>
          <w:szCs w:val="28"/>
        </w:rPr>
        <w:t xml:space="preserve">3) произвести подключение датчика к </w:t>
      </w:r>
      <w:r w:rsidR="00E9167E">
        <w:rPr>
          <w:bCs/>
          <w:sz w:val="28"/>
          <w:szCs w:val="28"/>
        </w:rPr>
        <w:t>первому</w:t>
      </w:r>
      <w:r>
        <w:rPr>
          <w:bCs/>
          <w:sz w:val="28"/>
          <w:szCs w:val="28"/>
        </w:rPr>
        <w:t xml:space="preserve"> аналоговому входу контроллера модуля мониторинга</w:t>
      </w:r>
      <w:r w:rsidRPr="00C76012">
        <w:rPr>
          <w:bCs/>
          <w:sz w:val="28"/>
          <w:szCs w:val="28"/>
        </w:rPr>
        <w:t>.</w:t>
      </w:r>
    </w:p>
    <w:p w:rsidR="00C76012" w:rsidRDefault="00C76012" w:rsidP="00D0327F">
      <w:pPr>
        <w:pStyle w:val="a7"/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Включить анализ аварии</w:t>
      </w:r>
      <w:r w:rsidR="00535AFE">
        <w:rPr>
          <w:bCs/>
          <w:sz w:val="28"/>
          <w:szCs w:val="28"/>
        </w:rPr>
        <w:t xml:space="preserve"> первого</w:t>
      </w:r>
      <w:r>
        <w:rPr>
          <w:bCs/>
          <w:sz w:val="28"/>
          <w:szCs w:val="28"/>
        </w:rPr>
        <w:t xml:space="preserve"> аналогового входа:</w:t>
      </w:r>
    </w:p>
    <w:p w:rsidR="00C76012" w:rsidRDefault="00C76012" w:rsidP="00C76012">
      <w:pPr>
        <w:pStyle w:val="a7"/>
        <w:ind w:lef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D0D">
        <w:rPr>
          <w:sz w:val="28"/>
          <w:szCs w:val="28"/>
        </w:rPr>
        <w:t xml:space="preserve">На дисплее контроллера выбрать « Главное Меню → </w:t>
      </w:r>
      <w:r>
        <w:rPr>
          <w:sz w:val="28"/>
          <w:szCs w:val="28"/>
        </w:rPr>
        <w:t>Параметры</w:t>
      </w:r>
      <w:r w:rsidRPr="00690D0D">
        <w:rPr>
          <w:sz w:val="28"/>
          <w:szCs w:val="28"/>
        </w:rPr>
        <w:t xml:space="preserve"> → </w:t>
      </w:r>
      <w:r>
        <w:rPr>
          <w:sz w:val="28"/>
          <w:szCs w:val="28"/>
        </w:rPr>
        <w:t xml:space="preserve">Аварии </w:t>
      </w:r>
      <w:r w:rsidRPr="00690D0D">
        <w:rPr>
          <w:sz w:val="28"/>
          <w:szCs w:val="28"/>
        </w:rPr>
        <w:t>→</w:t>
      </w:r>
      <w:r>
        <w:rPr>
          <w:sz w:val="28"/>
          <w:szCs w:val="28"/>
        </w:rPr>
        <w:t xml:space="preserve"> Подключение</w:t>
      </w:r>
      <w:proofErr w:type="gramStart"/>
      <w:r>
        <w:rPr>
          <w:sz w:val="28"/>
          <w:szCs w:val="28"/>
        </w:rPr>
        <w:t xml:space="preserve"> </w:t>
      </w:r>
      <w:r w:rsidRPr="00690D0D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 w:rsidR="00535AFE">
        <w:rPr>
          <w:sz w:val="28"/>
          <w:szCs w:val="28"/>
        </w:rPr>
        <w:t>В</w:t>
      </w:r>
      <w:proofErr w:type="gramEnd"/>
      <w:r w:rsidR="00535AFE">
        <w:rPr>
          <w:sz w:val="28"/>
          <w:szCs w:val="28"/>
        </w:rPr>
        <w:t>ключить анализ аварии АI1</w:t>
      </w:r>
      <w:r>
        <w:rPr>
          <w:sz w:val="28"/>
          <w:szCs w:val="28"/>
        </w:rPr>
        <w:t>»;</w:t>
      </w:r>
    </w:p>
    <w:p w:rsidR="00C76012" w:rsidRDefault="00C76012" w:rsidP="00C76012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bCs/>
          <w:sz w:val="28"/>
          <w:szCs w:val="28"/>
        </w:rPr>
        <w:t xml:space="preserve"> </w:t>
      </w:r>
      <w:r w:rsidRPr="00690D0D">
        <w:rPr>
          <w:sz w:val="28"/>
          <w:szCs w:val="28"/>
        </w:rPr>
        <w:t xml:space="preserve">Подтвердить, нажав на кнопку </w:t>
      </w:r>
      <w:r w:rsidRPr="00690D0D">
        <w:rPr>
          <w:noProof/>
          <w:sz w:val="28"/>
          <w:szCs w:val="28"/>
        </w:rPr>
        <w:drawing>
          <wp:inline distT="0" distB="0" distL="0" distR="0" wp14:anchorId="109C10AA" wp14:editId="4E380939">
            <wp:extent cx="171450" cy="152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rPr>
          <w:sz w:val="28"/>
          <w:szCs w:val="28"/>
        </w:rPr>
        <w:t>, выбрать «</w:t>
      </w:r>
      <w:r>
        <w:rPr>
          <w:sz w:val="28"/>
          <w:szCs w:val="28"/>
        </w:rPr>
        <w:t>Да</w:t>
      </w:r>
      <w:r w:rsidRPr="00690D0D">
        <w:rPr>
          <w:sz w:val="28"/>
          <w:szCs w:val="28"/>
        </w:rPr>
        <w:t>»</w:t>
      </w:r>
      <w:r>
        <w:rPr>
          <w:sz w:val="28"/>
          <w:szCs w:val="28"/>
        </w:rPr>
        <w:t>(«</w:t>
      </w:r>
      <w:r>
        <w:rPr>
          <w:sz w:val="28"/>
          <w:szCs w:val="28"/>
          <w:lang w:val="en-US"/>
        </w:rPr>
        <w:t>Yes</w:t>
      </w:r>
      <w:r>
        <w:rPr>
          <w:sz w:val="28"/>
          <w:szCs w:val="28"/>
        </w:rPr>
        <w:t>»)</w:t>
      </w:r>
      <w:r w:rsidRPr="00690D0D">
        <w:rPr>
          <w:sz w:val="28"/>
          <w:szCs w:val="28"/>
        </w:rPr>
        <w:t>, снова подтвердить.</w:t>
      </w:r>
    </w:p>
    <w:p w:rsidR="00D0327F" w:rsidRDefault="00D0327F" w:rsidP="00D0327F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>
        <w:rPr>
          <w:sz w:val="28"/>
          <w:szCs w:val="28"/>
        </w:rPr>
        <w:t xml:space="preserve"> 3.  Выйти в главное меню с помощью многократного нажатия на клавишу </w:t>
      </w:r>
      <w:r w:rsidRPr="00690D0D">
        <w:rPr>
          <w:noProof/>
        </w:rPr>
        <w:drawing>
          <wp:inline distT="0" distB="0" distL="0" distR="0" wp14:anchorId="6D7D330B" wp14:editId="771C1F1C">
            <wp:extent cx="161925" cy="1619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D0327F" w:rsidRPr="00690D0D" w:rsidRDefault="00D0327F" w:rsidP="00C76012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C76012" w:rsidRPr="00C76012" w:rsidRDefault="00C76012" w:rsidP="00C76012">
      <w:pPr>
        <w:pStyle w:val="a7"/>
        <w:ind w:left="3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4F1982" w:rsidRPr="00690D0D" w:rsidRDefault="00D45BC8" w:rsidP="004F1982">
      <w:pPr>
        <w:tabs>
          <w:tab w:val="left" w:pos="10206"/>
        </w:tabs>
        <w:spacing w:line="312" w:lineRule="auto"/>
        <w:ind w:right="227"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F1982" w:rsidRPr="00690D0D">
        <w:rPr>
          <w:b/>
          <w:bCs/>
          <w:sz w:val="28"/>
          <w:szCs w:val="28"/>
        </w:rPr>
        <w:t xml:space="preserve">.   Пример </w:t>
      </w:r>
      <w:r w:rsidR="004F1982">
        <w:rPr>
          <w:b/>
          <w:sz w:val="28"/>
          <w:szCs w:val="28"/>
        </w:rPr>
        <w:t>подключения к модулю мониторинга датчиков,  НЕ удовлетворяющих конфигурации входов по умолчанию.</w:t>
      </w:r>
    </w:p>
    <w:p w:rsidR="00C76012" w:rsidRDefault="00C76012" w:rsidP="00C76012">
      <w:pPr>
        <w:ind w:hanging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Предположим, что к модулю мониторинга в управляемой системе необходимо </w:t>
      </w:r>
      <w:r w:rsidR="00FF248C">
        <w:rPr>
          <w:bCs/>
          <w:sz w:val="28"/>
          <w:szCs w:val="28"/>
        </w:rPr>
        <w:t>подключение</w:t>
      </w:r>
      <w:r>
        <w:rPr>
          <w:bCs/>
          <w:sz w:val="28"/>
          <w:szCs w:val="28"/>
        </w:rPr>
        <w:t xml:space="preserve"> </w:t>
      </w:r>
      <w:r w:rsidR="00FF248C">
        <w:rPr>
          <w:bCs/>
          <w:sz w:val="28"/>
          <w:szCs w:val="28"/>
        </w:rPr>
        <w:t xml:space="preserve">ещё </w:t>
      </w:r>
      <w:r w:rsidR="00535AFE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аналогов</w:t>
      </w:r>
      <w:r w:rsidR="00FF248C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датчик</w:t>
      </w:r>
      <w:r w:rsidR="00FF248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давления </w:t>
      </w:r>
      <w:r w:rsidR="003360AB">
        <w:rPr>
          <w:bCs/>
          <w:sz w:val="28"/>
          <w:szCs w:val="28"/>
        </w:rPr>
        <w:t>0-2</w:t>
      </w:r>
      <w:r>
        <w:rPr>
          <w:bCs/>
          <w:sz w:val="28"/>
          <w:szCs w:val="28"/>
        </w:rPr>
        <w:t xml:space="preserve">0 </w:t>
      </w:r>
      <w:r>
        <w:rPr>
          <w:bCs/>
          <w:sz w:val="28"/>
          <w:szCs w:val="28"/>
          <w:lang w:val="en-US"/>
        </w:rPr>
        <w:t>mA</w:t>
      </w:r>
      <w:r>
        <w:rPr>
          <w:bCs/>
          <w:sz w:val="28"/>
          <w:szCs w:val="28"/>
        </w:rPr>
        <w:t xml:space="preserve"> с максимально допустимым давлением в </w:t>
      </w:r>
      <w:r w:rsidR="00FF248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бар.</w:t>
      </w:r>
    </w:p>
    <w:p w:rsidR="00C76012" w:rsidRDefault="00C76012" w:rsidP="00C76012">
      <w:pPr>
        <w:ind w:hanging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Необходимо:</w:t>
      </w:r>
    </w:p>
    <w:p w:rsidR="00634784" w:rsidRDefault="00C76012" w:rsidP="00C76012">
      <w:pPr>
        <w:pStyle w:val="a7"/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Проанализирова</w:t>
      </w:r>
      <w:r w:rsidR="00634784">
        <w:rPr>
          <w:bCs/>
          <w:sz w:val="28"/>
          <w:szCs w:val="28"/>
        </w:rPr>
        <w:t>ть</w:t>
      </w:r>
      <w:r w:rsidRPr="00C760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таблицу</w:t>
      </w:r>
      <w:r w:rsidRPr="00C76012">
        <w:rPr>
          <w:bCs/>
          <w:sz w:val="28"/>
          <w:szCs w:val="28"/>
        </w:rPr>
        <w:t xml:space="preserve"> 4</w:t>
      </w:r>
      <w:r>
        <w:rPr>
          <w:bCs/>
          <w:sz w:val="28"/>
          <w:szCs w:val="28"/>
        </w:rPr>
        <w:t xml:space="preserve"> (п.3)</w:t>
      </w:r>
      <w:r w:rsidR="00634784">
        <w:rPr>
          <w:bCs/>
          <w:sz w:val="28"/>
          <w:szCs w:val="28"/>
        </w:rPr>
        <w:t xml:space="preserve"> и понять, что сконфигурированные аналоговые входы по умолчанию не подходят для подключаемого датчика;</w:t>
      </w:r>
    </w:p>
    <w:p w:rsidR="00634784" w:rsidRDefault="00634784" w:rsidP="00C76012">
      <w:pPr>
        <w:pStyle w:val="a7"/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Обратиться к таблице 3 (п.1), чтобы определиться с тем, какой</w:t>
      </w:r>
      <w:r w:rsidR="003360AB">
        <w:rPr>
          <w:bCs/>
          <w:sz w:val="28"/>
          <w:szCs w:val="28"/>
        </w:rPr>
        <w:t xml:space="preserve"> вход можно переконфигурировать. Третий и четвёртый аналоговые входы контроллера поддерживают 0-20</w:t>
      </w:r>
      <w:r w:rsidR="003360AB" w:rsidRPr="003360AB">
        <w:rPr>
          <w:bCs/>
          <w:sz w:val="28"/>
          <w:szCs w:val="28"/>
        </w:rPr>
        <w:t xml:space="preserve"> </w:t>
      </w:r>
      <w:r w:rsidR="003360AB">
        <w:rPr>
          <w:bCs/>
          <w:sz w:val="28"/>
          <w:szCs w:val="28"/>
          <w:lang w:val="en-US"/>
        </w:rPr>
        <w:t>mA</w:t>
      </w:r>
      <w:r w:rsidR="003360AB">
        <w:rPr>
          <w:bCs/>
          <w:sz w:val="28"/>
          <w:szCs w:val="28"/>
        </w:rPr>
        <w:t xml:space="preserve">. </w:t>
      </w:r>
    </w:p>
    <w:p w:rsidR="00634784" w:rsidRDefault="00634784" w:rsidP="00C76012">
      <w:pPr>
        <w:pStyle w:val="a7"/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Изменить конфигурацию третьего аналогового входа:</w:t>
      </w:r>
    </w:p>
    <w:p w:rsidR="00634784" w:rsidRDefault="00634784" w:rsidP="00634784">
      <w:pPr>
        <w:pStyle w:val="a7"/>
        <w:ind w:left="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360AB">
        <w:rPr>
          <w:bCs/>
          <w:sz w:val="28"/>
          <w:szCs w:val="28"/>
        </w:rPr>
        <w:t xml:space="preserve">Зайти в меню </w:t>
      </w:r>
      <w:r w:rsidR="003360AB" w:rsidRPr="00690D0D">
        <w:rPr>
          <w:sz w:val="28"/>
          <w:szCs w:val="28"/>
        </w:rPr>
        <w:t>« Главное Меню →</w:t>
      </w:r>
      <w:r w:rsidR="003360AB">
        <w:rPr>
          <w:sz w:val="28"/>
          <w:szCs w:val="28"/>
        </w:rPr>
        <w:t xml:space="preserve"> Входы</w:t>
      </w:r>
      <w:r w:rsidR="003360AB" w:rsidRPr="003360AB">
        <w:rPr>
          <w:sz w:val="28"/>
          <w:szCs w:val="28"/>
        </w:rPr>
        <w:t>/</w:t>
      </w:r>
      <w:r w:rsidR="003360AB">
        <w:rPr>
          <w:sz w:val="28"/>
          <w:szCs w:val="28"/>
        </w:rPr>
        <w:t xml:space="preserve">Выходы </w:t>
      </w:r>
      <w:r w:rsidR="003360AB" w:rsidRPr="00690D0D">
        <w:rPr>
          <w:sz w:val="28"/>
          <w:szCs w:val="28"/>
        </w:rPr>
        <w:t>→</w:t>
      </w:r>
      <w:r w:rsidR="003360AB">
        <w:rPr>
          <w:sz w:val="28"/>
          <w:szCs w:val="28"/>
        </w:rPr>
        <w:t xml:space="preserve"> Конфигурация </w:t>
      </w:r>
      <w:r w:rsidR="003360AB" w:rsidRPr="00690D0D">
        <w:rPr>
          <w:sz w:val="28"/>
          <w:szCs w:val="28"/>
        </w:rPr>
        <w:t>→</w:t>
      </w:r>
      <w:r w:rsidR="003360AB">
        <w:rPr>
          <w:sz w:val="28"/>
          <w:szCs w:val="28"/>
        </w:rPr>
        <w:t xml:space="preserve"> Аналог</w:t>
      </w:r>
      <w:proofErr w:type="gramStart"/>
      <w:r w:rsidR="003360AB">
        <w:rPr>
          <w:sz w:val="28"/>
          <w:szCs w:val="28"/>
        </w:rPr>
        <w:t>.</w:t>
      </w:r>
      <w:proofErr w:type="gramEnd"/>
      <w:r w:rsidR="003360AB">
        <w:rPr>
          <w:sz w:val="28"/>
          <w:szCs w:val="28"/>
        </w:rPr>
        <w:t xml:space="preserve"> </w:t>
      </w:r>
      <w:proofErr w:type="gramStart"/>
      <w:r w:rsidR="003360AB">
        <w:rPr>
          <w:sz w:val="28"/>
          <w:szCs w:val="28"/>
        </w:rPr>
        <w:t>в</w:t>
      </w:r>
      <w:proofErr w:type="gramEnd"/>
      <w:r w:rsidR="003360AB">
        <w:rPr>
          <w:sz w:val="28"/>
          <w:szCs w:val="28"/>
        </w:rPr>
        <w:t xml:space="preserve">ходы </w:t>
      </w:r>
      <w:r w:rsidR="003360AB" w:rsidRPr="00690D0D">
        <w:rPr>
          <w:sz w:val="28"/>
          <w:szCs w:val="28"/>
        </w:rPr>
        <w:t>→</w:t>
      </w:r>
      <w:r w:rsidR="003360AB">
        <w:rPr>
          <w:sz w:val="28"/>
          <w:szCs w:val="28"/>
        </w:rPr>
        <w:t xml:space="preserve">  </w:t>
      </w:r>
      <w:r w:rsidR="003360AB">
        <w:rPr>
          <w:sz w:val="28"/>
          <w:szCs w:val="28"/>
          <w:lang w:val="en-US"/>
        </w:rPr>
        <w:t>AI</w:t>
      </w:r>
      <w:r w:rsidR="003360AB" w:rsidRPr="003360AB">
        <w:rPr>
          <w:sz w:val="28"/>
          <w:szCs w:val="28"/>
        </w:rPr>
        <w:t>_</w:t>
      </w:r>
      <w:r w:rsidR="003360AB">
        <w:rPr>
          <w:sz w:val="28"/>
          <w:szCs w:val="28"/>
          <w:lang w:val="en-US"/>
        </w:rPr>
        <w:t>Reserve</w:t>
      </w:r>
      <w:r w:rsidR="003360AB" w:rsidRPr="003360AB">
        <w:rPr>
          <w:sz w:val="28"/>
          <w:szCs w:val="28"/>
        </w:rPr>
        <w:t>3</w:t>
      </w:r>
      <w:r w:rsidR="003360AB">
        <w:rPr>
          <w:sz w:val="28"/>
          <w:szCs w:val="28"/>
        </w:rPr>
        <w:t>».</w:t>
      </w:r>
    </w:p>
    <w:p w:rsidR="003360AB" w:rsidRDefault="003360AB" w:rsidP="003360AB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>
        <w:rPr>
          <w:sz w:val="28"/>
          <w:szCs w:val="28"/>
        </w:rPr>
        <w:t xml:space="preserve">     - Для изменения типа датчика перейти на строку «</w:t>
      </w:r>
      <w:r>
        <w:rPr>
          <w:sz w:val="28"/>
          <w:szCs w:val="28"/>
          <w:lang w:val="en-US"/>
        </w:rPr>
        <w:t>TYP</w:t>
      </w:r>
      <w:r>
        <w:rPr>
          <w:sz w:val="28"/>
          <w:szCs w:val="28"/>
        </w:rPr>
        <w:t>», п</w:t>
      </w:r>
      <w:r w:rsidRPr="00690D0D">
        <w:rPr>
          <w:sz w:val="28"/>
          <w:szCs w:val="28"/>
        </w:rPr>
        <w:t xml:space="preserve">одтвердить, нажав на кнопку </w:t>
      </w:r>
      <w:r w:rsidRPr="00690D0D">
        <w:rPr>
          <w:noProof/>
          <w:sz w:val="28"/>
          <w:szCs w:val="28"/>
        </w:rPr>
        <w:drawing>
          <wp:inline distT="0" distB="0" distL="0" distR="0" wp14:anchorId="56C6A3C7" wp14:editId="1D85DB7E">
            <wp:extent cx="171450" cy="152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rPr>
          <w:sz w:val="28"/>
          <w:szCs w:val="28"/>
        </w:rPr>
        <w:t>, выбрать «</w:t>
      </w:r>
      <w:r>
        <w:rPr>
          <w:sz w:val="28"/>
          <w:szCs w:val="28"/>
        </w:rPr>
        <w:t>0-20</w:t>
      </w:r>
      <w:r w:rsidRPr="00690D0D">
        <w:rPr>
          <w:sz w:val="28"/>
          <w:szCs w:val="28"/>
        </w:rPr>
        <w:t>», снова подтвердить.</w:t>
      </w:r>
    </w:p>
    <w:p w:rsidR="003360AB" w:rsidRDefault="003360AB" w:rsidP="003360AB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>
        <w:rPr>
          <w:sz w:val="28"/>
          <w:szCs w:val="28"/>
        </w:rPr>
        <w:t xml:space="preserve">     - Для изменения максимальной допустимой границы в диапазоне значений с подключаемого датчика перейти на строку «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>», п</w:t>
      </w:r>
      <w:r w:rsidRPr="00690D0D">
        <w:rPr>
          <w:sz w:val="28"/>
          <w:szCs w:val="28"/>
        </w:rPr>
        <w:t xml:space="preserve">одтвердить, нажав на кнопку </w:t>
      </w:r>
      <w:r w:rsidRPr="00690D0D">
        <w:rPr>
          <w:noProof/>
          <w:sz w:val="28"/>
          <w:szCs w:val="28"/>
        </w:rPr>
        <w:drawing>
          <wp:inline distT="0" distB="0" distL="0" distR="0" wp14:anchorId="33422E37" wp14:editId="0CF3CBBA">
            <wp:extent cx="171450" cy="152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Pr="00690D0D">
        <w:rPr>
          <w:sz w:val="28"/>
          <w:szCs w:val="28"/>
        </w:rPr>
        <w:t>брать «</w:t>
      </w:r>
      <w:r>
        <w:rPr>
          <w:sz w:val="28"/>
          <w:szCs w:val="28"/>
        </w:rPr>
        <w:t>5</w:t>
      </w:r>
      <w:r w:rsidRPr="00690D0D">
        <w:rPr>
          <w:sz w:val="28"/>
          <w:szCs w:val="28"/>
        </w:rPr>
        <w:t>», снова подтвердить.</w:t>
      </w:r>
      <w:r w:rsidR="00535AFE">
        <w:rPr>
          <w:sz w:val="28"/>
          <w:szCs w:val="28"/>
        </w:rPr>
        <w:t xml:space="preserve"> </w:t>
      </w:r>
    </w:p>
    <w:p w:rsidR="003360AB" w:rsidRDefault="003360AB" w:rsidP="003360AB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5AFE">
        <w:rPr>
          <w:sz w:val="28"/>
          <w:szCs w:val="28"/>
        </w:rPr>
        <w:t>Аналоговый в</w:t>
      </w:r>
      <w:r>
        <w:rPr>
          <w:sz w:val="28"/>
          <w:szCs w:val="28"/>
        </w:rPr>
        <w:t>ход сконфигурирован. Выйти в главное меню</w:t>
      </w:r>
      <w:r w:rsidR="00535AFE">
        <w:rPr>
          <w:sz w:val="28"/>
          <w:szCs w:val="28"/>
        </w:rPr>
        <w:t xml:space="preserve"> с помощью многократного нажатия на клавишу </w:t>
      </w:r>
      <w:r w:rsidR="00535AFE" w:rsidRPr="00690D0D">
        <w:rPr>
          <w:noProof/>
        </w:rPr>
        <w:drawing>
          <wp:inline distT="0" distB="0" distL="0" distR="0" wp14:anchorId="7FDB4694" wp14:editId="1A2F9BD2">
            <wp:extent cx="161925" cy="1619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3360AB" w:rsidRPr="003360AB" w:rsidRDefault="003360AB" w:rsidP="003360AB">
      <w:pPr>
        <w:jc w:val="both"/>
        <w:rPr>
          <w:bCs/>
          <w:sz w:val="28"/>
          <w:szCs w:val="28"/>
        </w:rPr>
      </w:pPr>
      <w:r w:rsidRPr="003360AB">
        <w:rPr>
          <w:sz w:val="28"/>
          <w:szCs w:val="28"/>
        </w:rPr>
        <w:lastRenderedPageBreak/>
        <w:t xml:space="preserve">5. </w:t>
      </w:r>
      <w:r>
        <w:rPr>
          <w:bCs/>
          <w:sz w:val="28"/>
          <w:szCs w:val="28"/>
        </w:rPr>
        <w:t>П</w:t>
      </w:r>
      <w:r w:rsidRPr="003360AB">
        <w:rPr>
          <w:bCs/>
          <w:sz w:val="28"/>
          <w:szCs w:val="28"/>
        </w:rPr>
        <w:t xml:space="preserve">роизвести подключение датчика к </w:t>
      </w:r>
      <w:r>
        <w:rPr>
          <w:bCs/>
          <w:sz w:val="28"/>
          <w:szCs w:val="28"/>
        </w:rPr>
        <w:t>третье</w:t>
      </w:r>
      <w:r w:rsidRPr="003360AB">
        <w:rPr>
          <w:bCs/>
          <w:sz w:val="28"/>
          <w:szCs w:val="28"/>
        </w:rPr>
        <w:t>му аналоговому входу контроллера модуля мониторинга.</w:t>
      </w:r>
    </w:p>
    <w:p w:rsidR="003360AB" w:rsidRPr="003360AB" w:rsidRDefault="003360AB" w:rsidP="003360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3360AB">
        <w:rPr>
          <w:bCs/>
          <w:sz w:val="28"/>
          <w:szCs w:val="28"/>
        </w:rPr>
        <w:t>Включить анализ аварии третьего аналогового входа:</w:t>
      </w:r>
    </w:p>
    <w:p w:rsidR="003360AB" w:rsidRDefault="003360AB" w:rsidP="003360AB">
      <w:pPr>
        <w:pStyle w:val="a7"/>
        <w:ind w:lef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D0D">
        <w:rPr>
          <w:sz w:val="28"/>
          <w:szCs w:val="28"/>
        </w:rPr>
        <w:t xml:space="preserve">На дисплее контроллера выбрать « Главное Меню → </w:t>
      </w:r>
      <w:r>
        <w:rPr>
          <w:sz w:val="28"/>
          <w:szCs w:val="28"/>
        </w:rPr>
        <w:t>Параметры</w:t>
      </w:r>
      <w:r w:rsidRPr="00690D0D">
        <w:rPr>
          <w:sz w:val="28"/>
          <w:szCs w:val="28"/>
        </w:rPr>
        <w:t xml:space="preserve"> → </w:t>
      </w:r>
      <w:r>
        <w:rPr>
          <w:sz w:val="28"/>
          <w:szCs w:val="28"/>
        </w:rPr>
        <w:t xml:space="preserve">Аварии </w:t>
      </w:r>
      <w:r w:rsidRPr="00690D0D">
        <w:rPr>
          <w:sz w:val="28"/>
          <w:szCs w:val="28"/>
        </w:rPr>
        <w:t>→</w:t>
      </w:r>
      <w:r>
        <w:rPr>
          <w:sz w:val="28"/>
          <w:szCs w:val="28"/>
        </w:rPr>
        <w:t xml:space="preserve"> Подключение</w:t>
      </w:r>
      <w:proofErr w:type="gramStart"/>
      <w:r>
        <w:rPr>
          <w:sz w:val="28"/>
          <w:szCs w:val="28"/>
        </w:rPr>
        <w:t xml:space="preserve"> </w:t>
      </w:r>
      <w:r w:rsidRPr="00690D0D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 w:rsidRPr="00C76012">
        <w:rPr>
          <w:sz w:val="28"/>
          <w:szCs w:val="28"/>
        </w:rPr>
        <w:t>В</w:t>
      </w:r>
      <w:proofErr w:type="gramEnd"/>
      <w:r w:rsidRPr="00C76012">
        <w:rPr>
          <w:sz w:val="28"/>
          <w:szCs w:val="28"/>
        </w:rPr>
        <w:t>ключить анализ аварии АI3</w:t>
      </w:r>
      <w:r>
        <w:rPr>
          <w:sz w:val="28"/>
          <w:szCs w:val="28"/>
        </w:rPr>
        <w:t>»;</w:t>
      </w:r>
    </w:p>
    <w:p w:rsidR="003360AB" w:rsidRPr="00690D0D" w:rsidRDefault="003360AB" w:rsidP="003360AB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bCs/>
          <w:sz w:val="28"/>
          <w:szCs w:val="28"/>
        </w:rPr>
        <w:t xml:space="preserve"> </w:t>
      </w:r>
      <w:r w:rsidRPr="00690D0D">
        <w:rPr>
          <w:sz w:val="28"/>
          <w:szCs w:val="28"/>
        </w:rPr>
        <w:t xml:space="preserve">Подтвердить, нажав на кнопку </w:t>
      </w:r>
      <w:r w:rsidRPr="00690D0D">
        <w:rPr>
          <w:noProof/>
          <w:sz w:val="28"/>
          <w:szCs w:val="28"/>
        </w:rPr>
        <w:drawing>
          <wp:inline distT="0" distB="0" distL="0" distR="0" wp14:anchorId="2F798B1A" wp14:editId="64DA26AE">
            <wp:extent cx="171450" cy="152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rPr>
          <w:sz w:val="28"/>
          <w:szCs w:val="28"/>
        </w:rPr>
        <w:t>, выбрать «</w:t>
      </w:r>
      <w:r>
        <w:rPr>
          <w:sz w:val="28"/>
          <w:szCs w:val="28"/>
        </w:rPr>
        <w:t>Да</w:t>
      </w:r>
      <w:r w:rsidRPr="00690D0D">
        <w:rPr>
          <w:sz w:val="28"/>
          <w:szCs w:val="28"/>
        </w:rPr>
        <w:t>»</w:t>
      </w:r>
      <w:r>
        <w:rPr>
          <w:sz w:val="28"/>
          <w:szCs w:val="28"/>
        </w:rPr>
        <w:t>(«</w:t>
      </w:r>
      <w:r>
        <w:rPr>
          <w:sz w:val="28"/>
          <w:szCs w:val="28"/>
          <w:lang w:val="en-US"/>
        </w:rPr>
        <w:t>Yes</w:t>
      </w:r>
      <w:r>
        <w:rPr>
          <w:sz w:val="28"/>
          <w:szCs w:val="28"/>
        </w:rPr>
        <w:t>»)</w:t>
      </w:r>
      <w:r w:rsidRPr="00690D0D">
        <w:rPr>
          <w:sz w:val="28"/>
          <w:szCs w:val="28"/>
        </w:rPr>
        <w:t>, снова подтвердить.</w:t>
      </w:r>
    </w:p>
    <w:p w:rsidR="003360AB" w:rsidRDefault="003360AB" w:rsidP="003360AB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535AFE" w:rsidRPr="008169EE" w:rsidRDefault="00FF248C" w:rsidP="00251C9F">
      <w:pPr>
        <w:ind w:left="360"/>
        <w:rPr>
          <w:b/>
          <w:sz w:val="28"/>
          <w:szCs w:val="28"/>
        </w:rPr>
      </w:pPr>
      <w:r w:rsidRPr="00690D0D">
        <w:rPr>
          <w:noProof/>
        </w:rPr>
        <w:drawing>
          <wp:inline distT="0" distB="0" distL="0" distR="0" wp14:anchorId="025DCB29" wp14:editId="6347860F">
            <wp:extent cx="428625" cy="428625"/>
            <wp:effectExtent l="0" t="0" r="9525" b="9525"/>
            <wp:docPr id="121" name="Рисунок 121" descr="file_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ile_importan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 Pro" w:hAnsi="Minion Pro"/>
          <w:sz w:val="28"/>
          <w:szCs w:val="28"/>
        </w:rPr>
        <w:t xml:space="preserve"> </w:t>
      </w:r>
      <w:r w:rsidR="00535AFE" w:rsidRPr="008169EE">
        <w:rPr>
          <w:b/>
          <w:sz w:val="28"/>
          <w:szCs w:val="28"/>
        </w:rPr>
        <w:t>Параметры конфигурации «МАХ» и «</w:t>
      </w:r>
      <w:r w:rsidR="00535AFE" w:rsidRPr="008169EE">
        <w:rPr>
          <w:b/>
          <w:sz w:val="28"/>
          <w:szCs w:val="28"/>
          <w:lang w:val="en-US"/>
        </w:rPr>
        <w:t>MIN</w:t>
      </w:r>
      <w:r w:rsidR="00535AFE" w:rsidRPr="008169EE">
        <w:rPr>
          <w:b/>
          <w:sz w:val="28"/>
          <w:szCs w:val="28"/>
        </w:rPr>
        <w:t>» аналогового входа, к тому же, задают шкалу масштабирования для значений, получаемых с подключённого к нему датчика.</w:t>
      </w:r>
    </w:p>
    <w:p w:rsidR="00251C9F" w:rsidRPr="008169EE" w:rsidRDefault="00535AFE" w:rsidP="00251C9F">
      <w:pPr>
        <w:ind w:left="360"/>
        <w:rPr>
          <w:b/>
          <w:sz w:val="28"/>
          <w:szCs w:val="28"/>
        </w:rPr>
      </w:pPr>
      <w:r w:rsidRPr="008169EE">
        <w:rPr>
          <w:rFonts w:ascii="Minion Pro" w:hAnsi="Minion Pro"/>
          <w:b/>
          <w:sz w:val="28"/>
          <w:szCs w:val="28"/>
        </w:rPr>
        <w:t xml:space="preserve">           </w:t>
      </w:r>
      <w:r w:rsidR="00FF248C" w:rsidRPr="008169EE">
        <w:rPr>
          <w:b/>
          <w:sz w:val="28"/>
          <w:szCs w:val="28"/>
        </w:rPr>
        <w:t>Всегда должен быть выключен анализ  аварий аналоговых входов, к которым не подключено оборудование (« Главное Меню → Параметры → Аварии → Подключение»).</w:t>
      </w:r>
    </w:p>
    <w:p w:rsidR="00FF248C" w:rsidRPr="008169EE" w:rsidRDefault="00FF248C" w:rsidP="00251C9F">
      <w:pPr>
        <w:ind w:left="360"/>
        <w:rPr>
          <w:b/>
          <w:sz w:val="28"/>
          <w:szCs w:val="28"/>
        </w:rPr>
      </w:pPr>
      <w:r w:rsidRPr="008169EE">
        <w:rPr>
          <w:b/>
          <w:sz w:val="28"/>
          <w:szCs w:val="28"/>
        </w:rPr>
        <w:t xml:space="preserve">          Для корректной работы модуля мониторинга, необходимо </w:t>
      </w:r>
      <w:r w:rsidR="005925F9" w:rsidRPr="008169EE">
        <w:rPr>
          <w:b/>
          <w:sz w:val="28"/>
          <w:szCs w:val="28"/>
        </w:rPr>
        <w:t xml:space="preserve">выставить </w:t>
      </w:r>
      <w:r w:rsidRPr="008169EE">
        <w:rPr>
          <w:b/>
          <w:sz w:val="28"/>
          <w:szCs w:val="28"/>
        </w:rPr>
        <w:t>значение параметра</w:t>
      </w:r>
      <w:r w:rsidR="005925F9" w:rsidRPr="008169EE">
        <w:rPr>
          <w:b/>
          <w:sz w:val="28"/>
          <w:szCs w:val="28"/>
        </w:rPr>
        <w:t xml:space="preserve"> «Главное Меню → Параметры → Общие → ВКЛ</w:t>
      </w:r>
      <w:r w:rsidR="005925F9" w:rsidRPr="008169EE">
        <w:rPr>
          <w:b/>
          <w:sz w:val="28"/>
          <w:szCs w:val="28"/>
          <w:lang w:val="en-US"/>
        </w:rPr>
        <w:t>/</w:t>
      </w:r>
      <w:proofErr w:type="gramStart"/>
      <w:r w:rsidR="005925F9" w:rsidRPr="008169EE">
        <w:rPr>
          <w:b/>
          <w:sz w:val="28"/>
          <w:szCs w:val="28"/>
        </w:rPr>
        <w:t>ВЫКЛ</w:t>
      </w:r>
      <w:proofErr w:type="gramEnd"/>
      <w:r w:rsidR="005925F9" w:rsidRPr="008169EE">
        <w:rPr>
          <w:b/>
          <w:sz w:val="28"/>
          <w:szCs w:val="28"/>
        </w:rPr>
        <w:t>»  -  «ВКЛ».</w:t>
      </w:r>
    </w:p>
    <w:sectPr w:rsidR="00FF248C" w:rsidRPr="008169EE" w:rsidSect="00535AFE">
      <w:pgSz w:w="11907" w:h="16839" w:code="9"/>
      <w:pgMar w:top="851" w:right="113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4D" w:rsidRDefault="003F4C4D" w:rsidP="009C2D57">
      <w:r>
        <w:separator/>
      </w:r>
    </w:p>
  </w:endnote>
  <w:endnote w:type="continuationSeparator" w:id="0">
    <w:p w:rsidR="003F4C4D" w:rsidRDefault="003F4C4D" w:rsidP="009C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4D" w:rsidRDefault="003F4C4D" w:rsidP="009C2D57">
      <w:r>
        <w:separator/>
      </w:r>
    </w:p>
  </w:footnote>
  <w:footnote w:type="continuationSeparator" w:id="0">
    <w:p w:rsidR="003F4C4D" w:rsidRDefault="003F4C4D" w:rsidP="009C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110"/>
    <w:multiLevelType w:val="hybridMultilevel"/>
    <w:tmpl w:val="26724274"/>
    <w:lvl w:ilvl="0" w:tplc="35BA7D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55F1A0D"/>
    <w:multiLevelType w:val="hybridMultilevel"/>
    <w:tmpl w:val="33F22D6C"/>
    <w:lvl w:ilvl="0" w:tplc="184CA0DA">
      <w:start w:val="1"/>
      <w:numFmt w:val="bullet"/>
      <w:pStyle w:val="ListMark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4269E"/>
    <w:multiLevelType w:val="hybridMultilevel"/>
    <w:tmpl w:val="513E07DC"/>
    <w:lvl w:ilvl="0" w:tplc="322C10EA">
      <w:start w:val="1"/>
      <w:numFmt w:val="bullet"/>
      <w:pStyle w:val="ListMarker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8041D"/>
    <w:multiLevelType w:val="hybridMultilevel"/>
    <w:tmpl w:val="CDBC2608"/>
    <w:lvl w:ilvl="0" w:tplc="EC74A28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1E920886"/>
    <w:multiLevelType w:val="multilevel"/>
    <w:tmpl w:val="EA4CFA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39B2118"/>
    <w:multiLevelType w:val="multilevel"/>
    <w:tmpl w:val="DB62C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9ED2C31"/>
    <w:multiLevelType w:val="hybridMultilevel"/>
    <w:tmpl w:val="ECA2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F7BE9"/>
    <w:multiLevelType w:val="hybridMultilevel"/>
    <w:tmpl w:val="CDBC2608"/>
    <w:lvl w:ilvl="0" w:tplc="EC74A28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>
    <w:nsid w:val="3F850FC2"/>
    <w:multiLevelType w:val="multilevel"/>
    <w:tmpl w:val="8A3E11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41633034"/>
    <w:multiLevelType w:val="multilevel"/>
    <w:tmpl w:val="DB62C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23659D5"/>
    <w:multiLevelType w:val="hybridMultilevel"/>
    <w:tmpl w:val="EF34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C20A0"/>
    <w:multiLevelType w:val="hybridMultilevel"/>
    <w:tmpl w:val="9A423AA2"/>
    <w:lvl w:ilvl="0" w:tplc="D7567C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2CA5730"/>
    <w:multiLevelType w:val="multilevel"/>
    <w:tmpl w:val="CABE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3011E46"/>
    <w:multiLevelType w:val="hybridMultilevel"/>
    <w:tmpl w:val="4E8CC65E"/>
    <w:lvl w:ilvl="0" w:tplc="178A4F3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86D7B"/>
    <w:multiLevelType w:val="multilevel"/>
    <w:tmpl w:val="CA1AF4A4"/>
    <w:lvl w:ilvl="0">
      <w:start w:val="5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9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eastAsiaTheme="minorHAnsi" w:hint="default"/>
      </w:rPr>
    </w:lvl>
  </w:abstractNum>
  <w:abstractNum w:abstractNumId="15">
    <w:nsid w:val="5E122E3C"/>
    <w:multiLevelType w:val="hybridMultilevel"/>
    <w:tmpl w:val="C518A452"/>
    <w:lvl w:ilvl="0" w:tplc="67C8C5C4">
      <w:start w:val="1"/>
      <w:numFmt w:val="decimal"/>
      <w:lvlText w:val="%1."/>
      <w:lvlJc w:val="left"/>
      <w:pPr>
        <w:ind w:left="3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6">
    <w:nsid w:val="717E4BB0"/>
    <w:multiLevelType w:val="hybridMultilevel"/>
    <w:tmpl w:val="9BB4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B3F03"/>
    <w:multiLevelType w:val="hybridMultilevel"/>
    <w:tmpl w:val="ABC8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E083A"/>
    <w:multiLevelType w:val="multilevel"/>
    <w:tmpl w:val="5E9C0FD4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4"/>
  </w:num>
  <w:num w:numId="5">
    <w:abstractNumId w:val="1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2"/>
  </w:num>
  <w:num w:numId="11">
    <w:abstractNumId w:val="17"/>
  </w:num>
  <w:num w:numId="12">
    <w:abstractNumId w:val="16"/>
  </w:num>
  <w:num w:numId="13">
    <w:abstractNumId w:val="0"/>
  </w:num>
  <w:num w:numId="14">
    <w:abstractNumId w:val="9"/>
  </w:num>
  <w:num w:numId="15">
    <w:abstractNumId w:val="11"/>
  </w:num>
  <w:num w:numId="16">
    <w:abstractNumId w:val="12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EA"/>
    <w:rsid w:val="00000C18"/>
    <w:rsid w:val="00011A82"/>
    <w:rsid w:val="000122A1"/>
    <w:rsid w:val="00013C8D"/>
    <w:rsid w:val="00020A1C"/>
    <w:rsid w:val="00040696"/>
    <w:rsid w:val="000549A5"/>
    <w:rsid w:val="00070796"/>
    <w:rsid w:val="00080071"/>
    <w:rsid w:val="00081FC2"/>
    <w:rsid w:val="000E6654"/>
    <w:rsid w:val="001069F2"/>
    <w:rsid w:val="0012760B"/>
    <w:rsid w:val="00137B5D"/>
    <w:rsid w:val="001F6C6A"/>
    <w:rsid w:val="00227114"/>
    <w:rsid w:val="00243328"/>
    <w:rsid w:val="00251C9F"/>
    <w:rsid w:val="00271A47"/>
    <w:rsid w:val="00284E11"/>
    <w:rsid w:val="002B4618"/>
    <w:rsid w:val="002D7443"/>
    <w:rsid w:val="002E597F"/>
    <w:rsid w:val="00314169"/>
    <w:rsid w:val="003228E9"/>
    <w:rsid w:val="003360AB"/>
    <w:rsid w:val="00362284"/>
    <w:rsid w:val="00362E94"/>
    <w:rsid w:val="003A3CA9"/>
    <w:rsid w:val="003A79FD"/>
    <w:rsid w:val="003D0330"/>
    <w:rsid w:val="003E5A37"/>
    <w:rsid w:val="003F4C4D"/>
    <w:rsid w:val="00401111"/>
    <w:rsid w:val="004032D8"/>
    <w:rsid w:val="00414EF2"/>
    <w:rsid w:val="004463EE"/>
    <w:rsid w:val="00457C66"/>
    <w:rsid w:val="004C1923"/>
    <w:rsid w:val="004E1B86"/>
    <w:rsid w:val="004F1982"/>
    <w:rsid w:val="00533801"/>
    <w:rsid w:val="00535AFE"/>
    <w:rsid w:val="00563EAB"/>
    <w:rsid w:val="0059112C"/>
    <w:rsid w:val="005925F9"/>
    <w:rsid w:val="005A6D71"/>
    <w:rsid w:val="005C60A4"/>
    <w:rsid w:val="005D14AC"/>
    <w:rsid w:val="00610DFA"/>
    <w:rsid w:val="00634784"/>
    <w:rsid w:val="00663601"/>
    <w:rsid w:val="0068761F"/>
    <w:rsid w:val="006969D3"/>
    <w:rsid w:val="006B0CDF"/>
    <w:rsid w:val="006C7F73"/>
    <w:rsid w:val="006F2C8E"/>
    <w:rsid w:val="0070387A"/>
    <w:rsid w:val="00712711"/>
    <w:rsid w:val="007567B2"/>
    <w:rsid w:val="00761A56"/>
    <w:rsid w:val="0077308F"/>
    <w:rsid w:val="00783694"/>
    <w:rsid w:val="007B36A9"/>
    <w:rsid w:val="008169EE"/>
    <w:rsid w:val="00826C6A"/>
    <w:rsid w:val="0084705E"/>
    <w:rsid w:val="008536AC"/>
    <w:rsid w:val="00856FEC"/>
    <w:rsid w:val="00870D9E"/>
    <w:rsid w:val="008E4AA8"/>
    <w:rsid w:val="009340AB"/>
    <w:rsid w:val="00944064"/>
    <w:rsid w:val="00947471"/>
    <w:rsid w:val="009A5BF9"/>
    <w:rsid w:val="009C0F6C"/>
    <w:rsid w:val="009C2D57"/>
    <w:rsid w:val="00A027FE"/>
    <w:rsid w:val="00A35C34"/>
    <w:rsid w:val="00A56D6B"/>
    <w:rsid w:val="00AA6D4C"/>
    <w:rsid w:val="00AD0D55"/>
    <w:rsid w:val="00AF337E"/>
    <w:rsid w:val="00AF677E"/>
    <w:rsid w:val="00B0010A"/>
    <w:rsid w:val="00B07DA3"/>
    <w:rsid w:val="00B2785D"/>
    <w:rsid w:val="00BC07CA"/>
    <w:rsid w:val="00BC127D"/>
    <w:rsid w:val="00BF4C07"/>
    <w:rsid w:val="00C10801"/>
    <w:rsid w:val="00C11EC0"/>
    <w:rsid w:val="00C37049"/>
    <w:rsid w:val="00C735EA"/>
    <w:rsid w:val="00C76012"/>
    <w:rsid w:val="00C77593"/>
    <w:rsid w:val="00CE66C1"/>
    <w:rsid w:val="00D0327F"/>
    <w:rsid w:val="00D04583"/>
    <w:rsid w:val="00D05AED"/>
    <w:rsid w:val="00D15C8E"/>
    <w:rsid w:val="00D16583"/>
    <w:rsid w:val="00D1660B"/>
    <w:rsid w:val="00D45BC8"/>
    <w:rsid w:val="00D66DBD"/>
    <w:rsid w:val="00D6740D"/>
    <w:rsid w:val="00D75D6D"/>
    <w:rsid w:val="00DB1A13"/>
    <w:rsid w:val="00DE3F21"/>
    <w:rsid w:val="00DF7AD1"/>
    <w:rsid w:val="00E07A26"/>
    <w:rsid w:val="00E30FA6"/>
    <w:rsid w:val="00E34299"/>
    <w:rsid w:val="00E561E5"/>
    <w:rsid w:val="00E9167E"/>
    <w:rsid w:val="00EA720D"/>
    <w:rsid w:val="00EB6189"/>
    <w:rsid w:val="00EE599D"/>
    <w:rsid w:val="00EE5BB1"/>
    <w:rsid w:val="00EF3D6C"/>
    <w:rsid w:val="00F032DA"/>
    <w:rsid w:val="00F23B8A"/>
    <w:rsid w:val="00F34598"/>
    <w:rsid w:val="00F37A0A"/>
    <w:rsid w:val="00F5108F"/>
    <w:rsid w:val="00F70D26"/>
    <w:rsid w:val="00F94AC2"/>
    <w:rsid w:val="00FC0965"/>
    <w:rsid w:val="00FD355F"/>
    <w:rsid w:val="00FF12E5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969D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5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C2D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D5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6969D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969D3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table" w:styleId="a8">
    <w:name w:val="Table Grid"/>
    <w:basedOn w:val="a1"/>
    <w:uiPriority w:val="59"/>
    <w:rsid w:val="0069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tandart">
    <w:name w:val="TextStandart"/>
    <w:link w:val="TextStandart0"/>
    <w:rsid w:val="006969D3"/>
    <w:pPr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customStyle="1" w:styleId="TextStandart0">
    <w:name w:val="TextStandart Знак"/>
    <w:link w:val="TextStandart"/>
    <w:rsid w:val="006969D3"/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customStyle="1" w:styleId="ListMarker">
    <w:name w:val="ListMarker"/>
    <w:link w:val="ListMarker0"/>
    <w:rsid w:val="006969D3"/>
    <w:pPr>
      <w:numPr>
        <w:numId w:val="5"/>
      </w:numPr>
      <w:spacing w:before="60"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customStyle="1" w:styleId="ListMarker0">
    <w:name w:val="ListMarker Знак"/>
    <w:link w:val="ListMarker"/>
    <w:rsid w:val="006969D3"/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customStyle="1" w:styleId="Picturecaption">
    <w:name w:val="Picture caption"/>
    <w:basedOn w:val="Picture"/>
    <w:next w:val="TextStandart"/>
    <w:link w:val="Picturecaption0"/>
    <w:rsid w:val="006969D3"/>
    <w:pPr>
      <w:spacing w:after="240"/>
    </w:pPr>
  </w:style>
  <w:style w:type="paragraph" w:customStyle="1" w:styleId="Picture">
    <w:name w:val="Picture"/>
    <w:next w:val="a"/>
    <w:link w:val="Picture0"/>
    <w:rsid w:val="006969D3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ru-RU" w:eastAsia="uk-UA"/>
    </w:rPr>
  </w:style>
  <w:style w:type="paragraph" w:customStyle="1" w:styleId="TableItem">
    <w:name w:val="TableItem"/>
    <w:basedOn w:val="a"/>
    <w:next w:val="TextStandart"/>
    <w:rsid w:val="006969D3"/>
    <w:pPr>
      <w:spacing w:before="60" w:after="60"/>
      <w:contextualSpacing/>
      <w:jc w:val="center"/>
    </w:pPr>
    <w:rPr>
      <w:sz w:val="28"/>
      <w:szCs w:val="28"/>
      <w:lang w:eastAsia="uk-UA"/>
    </w:rPr>
  </w:style>
  <w:style w:type="paragraph" w:customStyle="1" w:styleId="TableItemLeader">
    <w:name w:val="TableItemLeader"/>
    <w:basedOn w:val="a"/>
    <w:link w:val="TableItemLeader0"/>
    <w:rsid w:val="006969D3"/>
    <w:pPr>
      <w:spacing w:before="120" w:after="120"/>
      <w:jc w:val="center"/>
    </w:pPr>
    <w:rPr>
      <w:i/>
      <w:sz w:val="28"/>
      <w:szCs w:val="28"/>
      <w:lang w:eastAsia="uk-UA"/>
    </w:rPr>
  </w:style>
  <w:style w:type="character" w:customStyle="1" w:styleId="TableItemLeader0">
    <w:name w:val="TableItemLeader Знак"/>
    <w:link w:val="TableItemLeader"/>
    <w:rsid w:val="006969D3"/>
    <w:rPr>
      <w:rFonts w:ascii="Times New Roman" w:eastAsia="Times New Roman" w:hAnsi="Times New Roman" w:cs="Times New Roman"/>
      <w:i/>
      <w:sz w:val="28"/>
      <w:szCs w:val="28"/>
      <w:lang w:val="ru-RU" w:eastAsia="uk-UA"/>
    </w:rPr>
  </w:style>
  <w:style w:type="character" w:customStyle="1" w:styleId="Picture0">
    <w:name w:val="Picture Знак"/>
    <w:link w:val="Picture"/>
    <w:rsid w:val="006969D3"/>
    <w:rPr>
      <w:rFonts w:ascii="Times New Roman" w:eastAsia="Times New Roman" w:hAnsi="Times New Roman" w:cs="Times New Roman"/>
      <w:sz w:val="24"/>
      <w:szCs w:val="28"/>
      <w:lang w:val="ru-RU" w:eastAsia="uk-UA"/>
    </w:rPr>
  </w:style>
  <w:style w:type="character" w:customStyle="1" w:styleId="Picturecaption0">
    <w:name w:val="Picture caption Знак"/>
    <w:basedOn w:val="Picture0"/>
    <w:link w:val="Picturecaption"/>
    <w:rsid w:val="006969D3"/>
    <w:rPr>
      <w:rFonts w:ascii="Times New Roman" w:eastAsia="Times New Roman" w:hAnsi="Times New Roman" w:cs="Times New Roman"/>
      <w:sz w:val="24"/>
      <w:szCs w:val="28"/>
      <w:lang w:val="ru-RU" w:eastAsia="uk-UA"/>
    </w:rPr>
  </w:style>
  <w:style w:type="character" w:customStyle="1" w:styleId="TextSystemItem">
    <w:name w:val="TextSystemItem"/>
    <w:rsid w:val="006969D3"/>
    <w:rPr>
      <w:rFonts w:ascii="Courier New" w:hAnsi="Courier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96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9D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able">
    <w:name w:val="Table"/>
    <w:next w:val="TextStandart"/>
    <w:link w:val="Table0"/>
    <w:rsid w:val="00251C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customStyle="1" w:styleId="Table0">
    <w:name w:val="Table Знак"/>
    <w:link w:val="Table"/>
    <w:rsid w:val="00251C9F"/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customStyle="1" w:styleId="ListMarkerItem">
    <w:name w:val="ListMarkerItem"/>
    <w:rsid w:val="00251C9F"/>
    <w:rPr>
      <w:i/>
    </w:rPr>
  </w:style>
  <w:style w:type="paragraph" w:customStyle="1" w:styleId="ListMarker2">
    <w:name w:val="ListMarker 2"/>
    <w:basedOn w:val="ListMarker"/>
    <w:rsid w:val="00251C9F"/>
    <w:pPr>
      <w:numPr>
        <w:numId w:val="10"/>
      </w:numPr>
      <w:tabs>
        <w:tab w:val="clear" w:pos="1080"/>
      </w:tabs>
      <w:ind w:left="1069"/>
    </w:pPr>
  </w:style>
  <w:style w:type="character" w:customStyle="1" w:styleId="30">
    <w:name w:val="Заголовок 3 Знак"/>
    <w:basedOn w:val="a0"/>
    <w:link w:val="3"/>
    <w:uiPriority w:val="9"/>
    <w:semiHidden/>
    <w:rsid w:val="00FC09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customStyle="1" w:styleId="TextSystem">
    <w:name w:val="TextSystem"/>
    <w:basedOn w:val="TextStandart"/>
    <w:next w:val="TextStandart"/>
    <w:link w:val="TextSystem0"/>
    <w:rsid w:val="00FC0965"/>
    <w:pPr>
      <w:spacing w:before="0"/>
      <w:contextualSpacing w:val="0"/>
      <w:jc w:val="left"/>
    </w:pPr>
    <w:rPr>
      <w:rFonts w:ascii="Courier New" w:hAnsi="Courier New"/>
    </w:rPr>
  </w:style>
  <w:style w:type="character" w:customStyle="1" w:styleId="TextSystem0">
    <w:name w:val="TextSystem Знак"/>
    <w:link w:val="TextSystem"/>
    <w:rsid w:val="00FC0965"/>
    <w:rPr>
      <w:rFonts w:ascii="Courier New" w:eastAsia="Times New Roman" w:hAnsi="Courier New" w:cs="Times New Roman"/>
      <w:sz w:val="28"/>
      <w:szCs w:val="28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969D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5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C2D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D5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6969D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969D3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table" w:styleId="a8">
    <w:name w:val="Table Grid"/>
    <w:basedOn w:val="a1"/>
    <w:uiPriority w:val="59"/>
    <w:rsid w:val="0069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tandart">
    <w:name w:val="TextStandart"/>
    <w:link w:val="TextStandart0"/>
    <w:rsid w:val="006969D3"/>
    <w:pPr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customStyle="1" w:styleId="TextStandart0">
    <w:name w:val="TextStandart Знак"/>
    <w:link w:val="TextStandart"/>
    <w:rsid w:val="006969D3"/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customStyle="1" w:styleId="ListMarker">
    <w:name w:val="ListMarker"/>
    <w:link w:val="ListMarker0"/>
    <w:rsid w:val="006969D3"/>
    <w:pPr>
      <w:numPr>
        <w:numId w:val="5"/>
      </w:numPr>
      <w:spacing w:before="60"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customStyle="1" w:styleId="ListMarker0">
    <w:name w:val="ListMarker Знак"/>
    <w:link w:val="ListMarker"/>
    <w:rsid w:val="006969D3"/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customStyle="1" w:styleId="Picturecaption">
    <w:name w:val="Picture caption"/>
    <w:basedOn w:val="Picture"/>
    <w:next w:val="TextStandart"/>
    <w:link w:val="Picturecaption0"/>
    <w:rsid w:val="006969D3"/>
    <w:pPr>
      <w:spacing w:after="240"/>
    </w:pPr>
  </w:style>
  <w:style w:type="paragraph" w:customStyle="1" w:styleId="Picture">
    <w:name w:val="Picture"/>
    <w:next w:val="a"/>
    <w:link w:val="Picture0"/>
    <w:rsid w:val="006969D3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ru-RU" w:eastAsia="uk-UA"/>
    </w:rPr>
  </w:style>
  <w:style w:type="paragraph" w:customStyle="1" w:styleId="TableItem">
    <w:name w:val="TableItem"/>
    <w:basedOn w:val="a"/>
    <w:next w:val="TextStandart"/>
    <w:rsid w:val="006969D3"/>
    <w:pPr>
      <w:spacing w:before="60" w:after="60"/>
      <w:contextualSpacing/>
      <w:jc w:val="center"/>
    </w:pPr>
    <w:rPr>
      <w:sz w:val="28"/>
      <w:szCs w:val="28"/>
      <w:lang w:eastAsia="uk-UA"/>
    </w:rPr>
  </w:style>
  <w:style w:type="paragraph" w:customStyle="1" w:styleId="TableItemLeader">
    <w:name w:val="TableItemLeader"/>
    <w:basedOn w:val="a"/>
    <w:link w:val="TableItemLeader0"/>
    <w:rsid w:val="006969D3"/>
    <w:pPr>
      <w:spacing w:before="120" w:after="120"/>
      <w:jc w:val="center"/>
    </w:pPr>
    <w:rPr>
      <w:i/>
      <w:sz w:val="28"/>
      <w:szCs w:val="28"/>
      <w:lang w:eastAsia="uk-UA"/>
    </w:rPr>
  </w:style>
  <w:style w:type="character" w:customStyle="1" w:styleId="TableItemLeader0">
    <w:name w:val="TableItemLeader Знак"/>
    <w:link w:val="TableItemLeader"/>
    <w:rsid w:val="006969D3"/>
    <w:rPr>
      <w:rFonts w:ascii="Times New Roman" w:eastAsia="Times New Roman" w:hAnsi="Times New Roman" w:cs="Times New Roman"/>
      <w:i/>
      <w:sz w:val="28"/>
      <w:szCs w:val="28"/>
      <w:lang w:val="ru-RU" w:eastAsia="uk-UA"/>
    </w:rPr>
  </w:style>
  <w:style w:type="character" w:customStyle="1" w:styleId="Picture0">
    <w:name w:val="Picture Знак"/>
    <w:link w:val="Picture"/>
    <w:rsid w:val="006969D3"/>
    <w:rPr>
      <w:rFonts w:ascii="Times New Roman" w:eastAsia="Times New Roman" w:hAnsi="Times New Roman" w:cs="Times New Roman"/>
      <w:sz w:val="24"/>
      <w:szCs w:val="28"/>
      <w:lang w:val="ru-RU" w:eastAsia="uk-UA"/>
    </w:rPr>
  </w:style>
  <w:style w:type="character" w:customStyle="1" w:styleId="Picturecaption0">
    <w:name w:val="Picture caption Знак"/>
    <w:basedOn w:val="Picture0"/>
    <w:link w:val="Picturecaption"/>
    <w:rsid w:val="006969D3"/>
    <w:rPr>
      <w:rFonts w:ascii="Times New Roman" w:eastAsia="Times New Roman" w:hAnsi="Times New Roman" w:cs="Times New Roman"/>
      <w:sz w:val="24"/>
      <w:szCs w:val="28"/>
      <w:lang w:val="ru-RU" w:eastAsia="uk-UA"/>
    </w:rPr>
  </w:style>
  <w:style w:type="character" w:customStyle="1" w:styleId="TextSystemItem">
    <w:name w:val="TextSystemItem"/>
    <w:rsid w:val="006969D3"/>
    <w:rPr>
      <w:rFonts w:ascii="Courier New" w:hAnsi="Courier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96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9D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able">
    <w:name w:val="Table"/>
    <w:next w:val="TextStandart"/>
    <w:link w:val="Table0"/>
    <w:rsid w:val="00251C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customStyle="1" w:styleId="Table0">
    <w:name w:val="Table Знак"/>
    <w:link w:val="Table"/>
    <w:rsid w:val="00251C9F"/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customStyle="1" w:styleId="ListMarkerItem">
    <w:name w:val="ListMarkerItem"/>
    <w:rsid w:val="00251C9F"/>
    <w:rPr>
      <w:i/>
    </w:rPr>
  </w:style>
  <w:style w:type="paragraph" w:customStyle="1" w:styleId="ListMarker2">
    <w:name w:val="ListMarker 2"/>
    <w:basedOn w:val="ListMarker"/>
    <w:rsid w:val="00251C9F"/>
    <w:pPr>
      <w:numPr>
        <w:numId w:val="10"/>
      </w:numPr>
      <w:tabs>
        <w:tab w:val="clear" w:pos="1080"/>
      </w:tabs>
      <w:ind w:left="1069"/>
    </w:pPr>
  </w:style>
  <w:style w:type="character" w:customStyle="1" w:styleId="30">
    <w:name w:val="Заголовок 3 Знак"/>
    <w:basedOn w:val="a0"/>
    <w:link w:val="3"/>
    <w:uiPriority w:val="9"/>
    <w:semiHidden/>
    <w:rsid w:val="00FC09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customStyle="1" w:styleId="TextSystem">
    <w:name w:val="TextSystem"/>
    <w:basedOn w:val="TextStandart"/>
    <w:next w:val="TextStandart"/>
    <w:link w:val="TextSystem0"/>
    <w:rsid w:val="00FC0965"/>
    <w:pPr>
      <w:spacing w:before="0"/>
      <w:contextualSpacing w:val="0"/>
      <w:jc w:val="left"/>
    </w:pPr>
    <w:rPr>
      <w:rFonts w:ascii="Courier New" w:hAnsi="Courier New"/>
    </w:rPr>
  </w:style>
  <w:style w:type="character" w:customStyle="1" w:styleId="TextSystem0">
    <w:name w:val="TextSystem Знак"/>
    <w:link w:val="TextSystem"/>
    <w:rsid w:val="00FC0965"/>
    <w:rPr>
      <w:rFonts w:ascii="Courier New" w:eastAsia="Times New Roman" w:hAnsi="Courier New" w:cs="Times New Roman"/>
      <w:sz w:val="28"/>
      <w:szCs w:val="2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3B4A-983C-41C2-91CF-155EF0C2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21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Danfoss A/S</Company>
  <LinksUpToDate>false</LinksUpToDate>
  <CharactersWithSpaces>22568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 Evgeniya</dc:creator>
  <cp:lastModifiedBy>Kataeva Evgeniya</cp:lastModifiedBy>
  <cp:revision>82</cp:revision>
  <cp:lastPrinted>2014-09-12T05:12:00Z</cp:lastPrinted>
  <dcterms:created xsi:type="dcterms:W3CDTF">2014-09-09T06:43:00Z</dcterms:created>
  <dcterms:modified xsi:type="dcterms:W3CDTF">2014-09-25T12:43:00Z</dcterms:modified>
</cp:coreProperties>
</file>